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1D" w:rsidRDefault="0050021D" w:rsidP="0050021D">
      <w:pPr>
        <w:ind w:hanging="1560"/>
        <w:jc w:val="center"/>
      </w:pPr>
      <w:r>
        <w:rPr>
          <w:noProof/>
          <w:lang w:eastAsia="ru-RU"/>
        </w:rPr>
        <w:drawing>
          <wp:inline distT="0" distB="0" distL="0" distR="0">
            <wp:extent cx="739140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576" cy="150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1D" w:rsidRPr="0050021D" w:rsidRDefault="0050021D" w:rsidP="0050021D">
      <w:pPr>
        <w:tabs>
          <w:tab w:val="left" w:pos="7560"/>
        </w:tabs>
        <w:spacing w:after="0" w:line="240" w:lineRule="auto"/>
        <w:jc w:val="right"/>
        <w:rPr>
          <w:rFonts w:ascii="Californian FB" w:eastAsia="Times New Roman" w:hAnsi="Californian FB" w:cs="Times New Roman"/>
          <w:lang w:eastAsia="ru-RU"/>
        </w:rPr>
      </w:pPr>
      <w:r w:rsidRPr="0050021D">
        <w:rPr>
          <w:rFonts w:ascii="Times New Roman" w:eastAsia="Times New Roman" w:hAnsi="Times New Roman" w:cs="Times New Roman"/>
          <w:lang w:eastAsia="ru-RU"/>
        </w:rPr>
        <w:t>ИНН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 5012039185/</w:t>
      </w:r>
      <w:r w:rsidRPr="0050021D">
        <w:rPr>
          <w:rFonts w:ascii="Times New Roman" w:eastAsia="Times New Roman" w:hAnsi="Times New Roman" w:cs="Times New Roman"/>
          <w:lang w:eastAsia="ru-RU"/>
        </w:rPr>
        <w:t>КПП</w:t>
      </w:r>
      <w:r w:rsidRPr="0050021D">
        <w:rPr>
          <w:rFonts w:ascii="Californian FB" w:eastAsia="Times New Roman" w:hAnsi="Californian FB" w:cs="Times New Roman"/>
          <w:lang w:eastAsia="ru-RU"/>
        </w:rPr>
        <w:t>501201001</w:t>
      </w:r>
    </w:p>
    <w:p w:rsidR="0050021D" w:rsidRPr="0050021D" w:rsidRDefault="0050021D" w:rsidP="0050021D">
      <w:pPr>
        <w:tabs>
          <w:tab w:val="left" w:pos="7560"/>
        </w:tabs>
        <w:spacing w:after="0" w:line="240" w:lineRule="auto"/>
        <w:jc w:val="right"/>
        <w:rPr>
          <w:rFonts w:ascii="Californian FB" w:eastAsia="Times New Roman" w:hAnsi="Californian FB" w:cs="Times New Roman"/>
          <w:lang w:eastAsia="ru-RU"/>
        </w:rPr>
      </w:pPr>
      <w:r w:rsidRPr="0050021D">
        <w:rPr>
          <w:rFonts w:ascii="Californian FB" w:eastAsia="Times New Roman" w:hAnsi="Californian FB" w:cs="Times New Roman"/>
          <w:lang w:eastAsia="ru-RU"/>
        </w:rPr>
        <w:t xml:space="preserve">                                                                       </w:t>
      </w:r>
      <w:r w:rsidRPr="0050021D">
        <w:rPr>
          <w:rFonts w:ascii="Times New Roman" w:eastAsia="Times New Roman" w:hAnsi="Times New Roman" w:cs="Times New Roman"/>
          <w:lang w:eastAsia="ru-RU"/>
        </w:rPr>
        <w:t>Р</w:t>
      </w:r>
      <w:r w:rsidRPr="0050021D">
        <w:rPr>
          <w:rFonts w:ascii="Californian FB" w:eastAsia="Times New Roman" w:hAnsi="Californian FB" w:cs="Times New Roman"/>
          <w:lang w:eastAsia="ru-RU"/>
        </w:rPr>
        <w:t>/</w:t>
      </w:r>
      <w:r w:rsidRPr="0050021D">
        <w:rPr>
          <w:rFonts w:ascii="Times New Roman" w:eastAsia="Times New Roman" w:hAnsi="Times New Roman" w:cs="Times New Roman"/>
          <w:lang w:eastAsia="ru-RU"/>
        </w:rPr>
        <w:t>С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 40702810605030008406 </w:t>
      </w:r>
    </w:p>
    <w:p w:rsidR="0050021D" w:rsidRPr="0050021D" w:rsidRDefault="0050021D" w:rsidP="0050021D">
      <w:pPr>
        <w:tabs>
          <w:tab w:val="left" w:pos="7560"/>
        </w:tabs>
        <w:spacing w:after="0" w:line="240" w:lineRule="auto"/>
        <w:jc w:val="right"/>
        <w:rPr>
          <w:rFonts w:ascii="Californian FB" w:eastAsia="Times New Roman" w:hAnsi="Californian FB" w:cs="Times New Roman"/>
          <w:lang w:eastAsia="ru-RU"/>
        </w:rPr>
      </w:pPr>
      <w:r w:rsidRPr="0050021D">
        <w:rPr>
          <w:rFonts w:ascii="Times New Roman" w:eastAsia="Times New Roman" w:hAnsi="Times New Roman" w:cs="Times New Roman"/>
          <w:lang w:eastAsia="ru-RU"/>
        </w:rPr>
        <w:t>в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 </w:t>
      </w:r>
      <w:r w:rsidRPr="0050021D">
        <w:rPr>
          <w:rFonts w:ascii="Times New Roman" w:eastAsia="Times New Roman" w:hAnsi="Times New Roman" w:cs="Times New Roman"/>
          <w:lang w:eastAsia="ru-RU"/>
        </w:rPr>
        <w:t>ЗАО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 «</w:t>
      </w:r>
      <w:r w:rsidRPr="0050021D">
        <w:rPr>
          <w:rFonts w:ascii="Times New Roman" w:eastAsia="Times New Roman" w:hAnsi="Times New Roman" w:cs="Times New Roman"/>
          <w:lang w:eastAsia="ru-RU"/>
        </w:rPr>
        <w:t>ВТБ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 24» </w:t>
      </w:r>
      <w:r w:rsidRPr="0050021D">
        <w:rPr>
          <w:rFonts w:ascii="Times New Roman" w:eastAsia="Times New Roman" w:hAnsi="Times New Roman" w:cs="Times New Roman"/>
          <w:lang w:eastAsia="ru-RU"/>
        </w:rPr>
        <w:t>г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. </w:t>
      </w:r>
      <w:r w:rsidRPr="0050021D">
        <w:rPr>
          <w:rFonts w:ascii="Times New Roman" w:eastAsia="Times New Roman" w:hAnsi="Times New Roman" w:cs="Times New Roman"/>
          <w:lang w:eastAsia="ru-RU"/>
        </w:rPr>
        <w:t>Москва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  </w:t>
      </w:r>
    </w:p>
    <w:p w:rsidR="0050021D" w:rsidRPr="0050021D" w:rsidRDefault="0050021D" w:rsidP="0050021D">
      <w:pPr>
        <w:tabs>
          <w:tab w:val="left" w:pos="7560"/>
        </w:tabs>
        <w:spacing w:after="0" w:line="240" w:lineRule="auto"/>
        <w:jc w:val="right"/>
        <w:rPr>
          <w:rFonts w:ascii="Californian FB" w:eastAsia="Times New Roman" w:hAnsi="Californian FB" w:cs="Times New Roman"/>
          <w:lang w:eastAsia="ru-RU"/>
        </w:rPr>
      </w:pPr>
      <w:r w:rsidRPr="0050021D">
        <w:rPr>
          <w:rFonts w:ascii="Times New Roman" w:eastAsia="Times New Roman" w:hAnsi="Times New Roman" w:cs="Times New Roman"/>
          <w:lang w:eastAsia="ru-RU"/>
        </w:rPr>
        <w:t>К</w:t>
      </w:r>
      <w:r w:rsidRPr="0050021D">
        <w:rPr>
          <w:rFonts w:ascii="Californian FB" w:eastAsia="Times New Roman" w:hAnsi="Californian FB" w:cs="Times New Roman"/>
          <w:lang w:eastAsia="ru-RU"/>
        </w:rPr>
        <w:t>/</w:t>
      </w:r>
      <w:r w:rsidRPr="0050021D">
        <w:rPr>
          <w:rFonts w:ascii="Times New Roman" w:eastAsia="Times New Roman" w:hAnsi="Times New Roman" w:cs="Times New Roman"/>
          <w:lang w:eastAsia="ru-RU"/>
        </w:rPr>
        <w:t>С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30101810100000000716                                                                     </w:t>
      </w:r>
    </w:p>
    <w:p w:rsidR="0050021D" w:rsidRPr="0050021D" w:rsidRDefault="0050021D" w:rsidP="0050021D">
      <w:pPr>
        <w:tabs>
          <w:tab w:val="left" w:pos="7560"/>
        </w:tabs>
        <w:spacing w:after="0" w:line="240" w:lineRule="auto"/>
        <w:jc w:val="right"/>
        <w:rPr>
          <w:rFonts w:ascii="Californian FB" w:eastAsia="Times New Roman" w:hAnsi="Californian FB" w:cs="Times New Roman"/>
          <w:lang w:eastAsia="ru-RU"/>
        </w:rPr>
      </w:pPr>
      <w:r w:rsidRPr="0050021D">
        <w:rPr>
          <w:rFonts w:ascii="Times New Roman" w:eastAsia="Times New Roman" w:hAnsi="Times New Roman" w:cs="Times New Roman"/>
          <w:lang w:eastAsia="ru-RU"/>
        </w:rPr>
        <w:t>БИК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 044525716, </w:t>
      </w:r>
      <w:r w:rsidRPr="0050021D">
        <w:rPr>
          <w:rFonts w:ascii="Times New Roman" w:eastAsia="Times New Roman" w:hAnsi="Times New Roman" w:cs="Times New Roman"/>
          <w:lang w:eastAsia="ru-RU"/>
        </w:rPr>
        <w:t>ОКПО</w:t>
      </w:r>
      <w:r w:rsidRPr="0050021D">
        <w:rPr>
          <w:rFonts w:ascii="Californian FB" w:eastAsia="Times New Roman" w:hAnsi="Californian FB" w:cs="Times New Roman"/>
          <w:lang w:eastAsia="ru-RU"/>
        </w:rPr>
        <w:t xml:space="preserve"> 99144974</w:t>
      </w:r>
    </w:p>
    <w:p w:rsidR="0050021D" w:rsidRPr="0050021D" w:rsidRDefault="0050021D" w:rsidP="0050021D">
      <w:pPr>
        <w:pBdr>
          <w:bottom w:val="single" w:sz="12" w:space="1" w:color="auto"/>
        </w:pBdr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0021D" w:rsidRPr="0050021D" w:rsidRDefault="0050021D" w:rsidP="0050021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bidi="en-US"/>
        </w:rPr>
      </w:pPr>
      <w:r w:rsidRPr="0050021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bidi="en-US"/>
        </w:rPr>
        <w:t>Коммерческое предложение</w:t>
      </w:r>
    </w:p>
    <w:p w:rsidR="0050021D" w:rsidRPr="0050021D" w:rsidRDefault="0050021D" w:rsidP="0050021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50021D" w:rsidRPr="0050021D" w:rsidRDefault="0050021D" w:rsidP="005002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50021D">
        <w:rPr>
          <w:rFonts w:ascii="Times New Roman" w:eastAsia="Times New Roman" w:hAnsi="Times New Roman" w:cs="Times New Roman"/>
          <w:b/>
          <w:i/>
          <w:color w:val="000000"/>
        </w:rPr>
        <w:t>ООО «АртМеталл» является одним из надежных поставщиков Московского региона, по металлопродукции.</w:t>
      </w:r>
    </w:p>
    <w:p w:rsidR="0050021D" w:rsidRPr="0050021D" w:rsidRDefault="0050021D" w:rsidP="005002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50021D">
        <w:rPr>
          <w:rFonts w:ascii="Times New Roman" w:eastAsia="Times New Roman" w:hAnsi="Times New Roman" w:cs="Times New Roman"/>
          <w:b/>
          <w:i/>
          <w:color w:val="000000"/>
        </w:rPr>
        <w:t>Гибкая ценовая политика, высочайшее качество, мгновенное решение вопросов логистики позволило компании, зарекомендовать себя как Честный, Надежный, Профессиональный. поставщик металлопродукции:</w:t>
      </w:r>
    </w:p>
    <w:p w:rsidR="0050021D" w:rsidRPr="0050021D" w:rsidRDefault="0050021D" w:rsidP="005002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Трубы Б/У, восстановленные, </w:t>
      </w:r>
      <w:proofErr w:type="spellStart"/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диам</w:t>
      </w:r>
      <w:proofErr w:type="spellEnd"/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от 15 до 1620 мм.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 г/к, х/к, ПВЛ, рифленые, оцинкованные, конструкционные, нержавеющий.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Трубы ВГП, Х\Д, Г\Д, </w:t>
      </w:r>
      <w:proofErr w:type="gramStart"/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proofErr w:type="gramEnd"/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\С, Нержавеющие.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Уголок.</w:t>
      </w:r>
    </w:p>
    <w:p w:rsidR="0050021D" w:rsidRPr="0050021D" w:rsidRDefault="00C05F1E" w:rsidP="005002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Сетка: сварная, плетеная, тканая</w:t>
      </w:r>
      <w:r w:rsidR="0050021D"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50021D"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цпвс</w:t>
      </w:r>
      <w:proofErr w:type="spellEnd"/>
      <w:r w:rsidR="0050021D"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Швеллер; Гн. Швеллер. 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Сталь армированная класса А-</w:t>
      </w:r>
      <w:r w:rsidRPr="0050021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50021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0021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АТ 800,35ГС.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Балка; Сварная Балка.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Метизная продукция.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Шпунт Ларсена.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Цинкование</w:t>
      </w:r>
      <w:proofErr w:type="spellEnd"/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металла.</w:t>
      </w:r>
    </w:p>
    <w:p w:rsidR="0050021D" w:rsidRPr="0050021D" w:rsidRDefault="0050021D" w:rsidP="00500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Металлоконструкции.</w:t>
      </w:r>
    </w:p>
    <w:p w:rsidR="0050021D" w:rsidRPr="0050021D" w:rsidRDefault="0050021D" w:rsidP="005002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021D" w:rsidRDefault="0050021D" w:rsidP="0050021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bidi="en-US"/>
        </w:rPr>
      </w:pPr>
      <w:r w:rsidRPr="0050021D">
        <w:rPr>
          <w:rFonts w:ascii="Calibri" w:eastAsia="Times New Roman" w:hAnsi="Calibri" w:cs="Times New Roman"/>
          <w:sz w:val="20"/>
          <w:szCs w:val="20"/>
          <w:lang w:bidi="en-US"/>
        </w:rPr>
        <w:t xml:space="preserve">    </w:t>
      </w:r>
      <w:r w:rsidRPr="0050021D">
        <w:rPr>
          <w:rFonts w:ascii="Times New Roman" w:eastAsia="Times New Roman" w:hAnsi="Times New Roman" w:cs="Times New Roman"/>
          <w:b/>
          <w:i/>
          <w:color w:val="000000"/>
          <w:lang w:bidi="en-US"/>
        </w:rPr>
        <w:t>Менеджмент компании ставит на первое место, такие качества как: порядочность, честность, оперативность, и не гонится за сиюминутной одноразовой выгодой, а ставит на продолжительные взаимовыгодные отношения со своими партнерами.</w:t>
      </w:r>
    </w:p>
    <w:p w:rsidR="0050021D" w:rsidRPr="0050021D" w:rsidRDefault="0050021D" w:rsidP="0050021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bidi="en-US"/>
        </w:rPr>
      </w:pPr>
    </w:p>
    <w:p w:rsidR="0050021D" w:rsidRPr="0050021D" w:rsidRDefault="0050021D" w:rsidP="0050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002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Наша Компания желает Вам процветания и благополучия!</w:t>
      </w:r>
    </w:p>
    <w:p w:rsidR="0050021D" w:rsidRDefault="0050021D" w:rsidP="0050021D">
      <w:pPr>
        <w:tabs>
          <w:tab w:val="left" w:pos="708"/>
          <w:tab w:val="left" w:pos="1416"/>
          <w:tab w:val="left" w:pos="2124"/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0021D" w:rsidRPr="0050021D" w:rsidRDefault="0050021D" w:rsidP="0050021D">
      <w:pPr>
        <w:tabs>
          <w:tab w:val="left" w:pos="708"/>
          <w:tab w:val="left" w:pos="1416"/>
          <w:tab w:val="left" w:pos="2124"/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02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уважением,</w:t>
      </w:r>
    </w:p>
    <w:p w:rsidR="0050021D" w:rsidRPr="0050021D" w:rsidRDefault="0050021D" w:rsidP="0050021D">
      <w:pPr>
        <w:tabs>
          <w:tab w:val="left" w:pos="708"/>
          <w:tab w:val="left" w:pos="1416"/>
          <w:tab w:val="left" w:pos="2124"/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5002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Башашин</w:t>
      </w:r>
      <w:proofErr w:type="spellEnd"/>
      <w:r w:rsidRPr="005002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Максим</w:t>
      </w:r>
    </w:p>
    <w:p w:rsidR="0050021D" w:rsidRPr="0050021D" w:rsidRDefault="0050021D" w:rsidP="0050021D">
      <w:pPr>
        <w:tabs>
          <w:tab w:val="left" w:pos="708"/>
          <w:tab w:val="left" w:pos="1416"/>
          <w:tab w:val="left" w:pos="2124"/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0021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ООО «АртМеталл»</w:t>
      </w:r>
    </w:p>
    <w:p w:rsidR="0050021D" w:rsidRPr="0050021D" w:rsidRDefault="0050021D" w:rsidP="005002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50021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Тел.  8(926)531-97-21</w:t>
      </w:r>
    </w:p>
    <w:p w:rsidR="0050021D" w:rsidRPr="0050021D" w:rsidRDefault="0050021D" w:rsidP="005002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50021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Тел.  8(495)419-03-03 доб. 144</w:t>
      </w:r>
    </w:p>
    <w:p w:rsidR="0050021D" w:rsidRPr="0050021D" w:rsidRDefault="0050021D" w:rsidP="005002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50021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val="en-US" w:eastAsia="ru-RU"/>
        </w:rPr>
        <w:t>ICQ</w:t>
      </w:r>
      <w:r w:rsidRPr="0050021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: 662264476</w:t>
      </w:r>
    </w:p>
    <w:p w:rsidR="0050021D" w:rsidRPr="0050021D" w:rsidRDefault="0050021D" w:rsidP="005002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50021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val="en-US" w:eastAsia="ru-RU"/>
        </w:rPr>
        <w:t>E</w:t>
      </w:r>
      <w:r w:rsidRPr="0050021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-</w:t>
      </w:r>
      <w:r w:rsidRPr="0050021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val="en-US" w:eastAsia="ru-RU"/>
        </w:rPr>
        <w:t>mail</w:t>
      </w:r>
      <w:r w:rsidRPr="0050021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: </w:t>
      </w:r>
      <w:hyperlink r:id="rId6" w:history="1">
        <w:r w:rsidRPr="0050021D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mb</w:t>
        </w:r>
        <w:r w:rsidRPr="0050021D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50021D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ametall</w:t>
        </w:r>
        <w:r w:rsidRPr="0050021D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0021D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0021D" w:rsidRPr="0050021D" w:rsidRDefault="0050021D" w:rsidP="005002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/>
          <w:sz w:val="28"/>
          <w:szCs w:val="28"/>
          <w:lang w:val="en-US" w:eastAsia="ru-RU"/>
        </w:rPr>
      </w:pPr>
      <w:r w:rsidRPr="0050021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val="en-US" w:eastAsia="ru-RU"/>
        </w:rPr>
        <w:t>: mb.ametall.ru</w:t>
      </w:r>
    </w:p>
    <w:p w:rsidR="0050021D" w:rsidRPr="0050021D" w:rsidRDefault="0050021D" w:rsidP="0050021D"/>
    <w:p w:rsidR="007D0E0D" w:rsidRPr="0050021D" w:rsidRDefault="0050021D" w:rsidP="0050021D">
      <w:pPr>
        <w:tabs>
          <w:tab w:val="left" w:pos="2535"/>
        </w:tabs>
      </w:pPr>
      <w:r>
        <w:tab/>
      </w:r>
    </w:p>
    <w:sectPr w:rsidR="007D0E0D" w:rsidRPr="0050021D" w:rsidSect="005002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636FF"/>
    <w:multiLevelType w:val="hybridMultilevel"/>
    <w:tmpl w:val="200837A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52"/>
    <w:rsid w:val="0050021D"/>
    <w:rsid w:val="007D0E0D"/>
    <w:rsid w:val="00C05F1E"/>
    <w:rsid w:val="00E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B725-F7DD-4881-9484-A41657EC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@ametal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3</cp:revision>
  <dcterms:created xsi:type="dcterms:W3CDTF">2015-06-24T13:24:00Z</dcterms:created>
  <dcterms:modified xsi:type="dcterms:W3CDTF">2015-06-25T08:38:00Z</dcterms:modified>
</cp:coreProperties>
</file>