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220" w:type="dxa"/>
        <w:tblInd w:w="93" w:type="dxa"/>
        <w:tblLook w:val="04A0"/>
      </w:tblPr>
      <w:tblGrid>
        <w:gridCol w:w="3540"/>
        <w:gridCol w:w="1760"/>
        <w:gridCol w:w="920"/>
      </w:tblGrid>
      <w:tr w:rsidR="007F364B" w:rsidRPr="007F364B" w:rsidTr="007F364B">
        <w:trPr>
          <w:trHeight w:val="5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2350х9900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920" w:type="dxa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100/100 500х9900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100/100 650х8000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 25/50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2350х8000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100/100 900х8000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2350х8000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100/100 900х8000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2150х7900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100/100 500х650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2350х7900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1050х7800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100/100 650х4200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 25/50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2350х7800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Сетка армарурная 5Врl 100/100 2350х6050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2000х6050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100/100 650х5060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 xml:space="preserve">Сетка армарурная 5Врl 100/100 400х650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100/100 500х650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2С 14Ас500С 285х285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8А240-100 285х285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2С 14Ас500С 155х155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8А240-100 155х155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2350х8900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100/100 700х8900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100/100 400х650 25/50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армарурная 5Врl 100/100 2350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8А240-100 155х495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8А240-100 255х565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8А240-100 155х455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sz w:val="20"/>
                <w:szCs w:val="20"/>
              </w:rPr>
              <w:t>Сетка арматурная 4С 8А240-100 (50)/8А240-100 120х125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2350х8900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100/100 900х8900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100/100 350х650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  <w:tr w:rsidR="007F364B" w:rsidRPr="007F364B" w:rsidTr="007F364B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4B" w:rsidRPr="007F364B" w:rsidRDefault="007F364B" w:rsidP="007F3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Сетка армарурная 5Врl 100/100 400х650 25/50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4B" w:rsidRPr="007F364B" w:rsidRDefault="007F364B" w:rsidP="007F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6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0" w:type="auto"/>
            <w:vAlign w:val="center"/>
          </w:tcPr>
          <w:p w:rsidR="007F364B" w:rsidRDefault="007F3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т.</w:t>
            </w:r>
          </w:p>
        </w:tc>
      </w:tr>
    </w:tbl>
    <w:p w:rsidR="00937F7C" w:rsidRDefault="007F364B">
      <w:r>
        <w:br w:type="textWrapping" w:clear="all"/>
      </w:r>
    </w:p>
    <w:sectPr w:rsidR="0093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7C" w:rsidRDefault="00937F7C" w:rsidP="007F364B">
      <w:pPr>
        <w:spacing w:after="0" w:line="240" w:lineRule="auto"/>
      </w:pPr>
      <w:r>
        <w:separator/>
      </w:r>
    </w:p>
  </w:endnote>
  <w:endnote w:type="continuationSeparator" w:id="1">
    <w:p w:rsidR="00937F7C" w:rsidRDefault="00937F7C" w:rsidP="007F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7C" w:rsidRDefault="00937F7C" w:rsidP="007F364B">
      <w:pPr>
        <w:spacing w:after="0" w:line="240" w:lineRule="auto"/>
      </w:pPr>
      <w:r>
        <w:separator/>
      </w:r>
    </w:p>
  </w:footnote>
  <w:footnote w:type="continuationSeparator" w:id="1">
    <w:p w:rsidR="00937F7C" w:rsidRDefault="00937F7C" w:rsidP="007F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64B"/>
    <w:rsid w:val="007F364B"/>
    <w:rsid w:val="0093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64B"/>
  </w:style>
  <w:style w:type="paragraph" w:styleId="a5">
    <w:name w:val="footer"/>
    <w:basedOn w:val="a"/>
    <w:link w:val="a6"/>
    <w:uiPriority w:val="99"/>
    <w:semiHidden/>
    <w:unhideWhenUsed/>
    <w:rsid w:val="007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Гл.энергетик</dc:creator>
  <cp:keywords/>
  <dc:description/>
  <cp:lastModifiedBy>Гл.энергетик</cp:lastModifiedBy>
  <cp:revision>2</cp:revision>
  <dcterms:created xsi:type="dcterms:W3CDTF">2017-04-10T06:44:00Z</dcterms:created>
  <dcterms:modified xsi:type="dcterms:W3CDTF">2017-04-10T06:48:00Z</dcterms:modified>
</cp:coreProperties>
</file>