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3" w:rsidRDefault="00FE4CD3" w:rsidP="00FE4CD3">
      <w:r w:rsidRPr="00FE4CD3">
        <w:t>Труба гофрированная с раструбом и уплотнительным кольцом</w:t>
      </w:r>
      <w:bookmarkStart w:id="0" w:name="_GoBack"/>
      <w:bookmarkEnd w:id="0"/>
    </w:p>
    <w:p w:rsidR="00FE4CD3" w:rsidRDefault="00FE4CD3" w:rsidP="00FE4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4CD3" w:rsidTr="00FE4CD3">
        <w:tc>
          <w:tcPr>
            <w:tcW w:w="3190" w:type="dxa"/>
          </w:tcPr>
          <w:p w:rsidR="00FE4CD3" w:rsidRDefault="00FE4CD3" w:rsidP="00FE4CD3">
            <w:proofErr w:type="gramStart"/>
            <w:r>
              <w:t>Труба</w:t>
            </w:r>
            <w:proofErr w:type="gramEnd"/>
            <w:r>
              <w:t xml:space="preserve"> гофрированная с раструбом и уплотнительным кольцом. Д160/139 SN10 </w:t>
            </w:r>
          </w:p>
        </w:tc>
        <w:tc>
          <w:tcPr>
            <w:tcW w:w="3190" w:type="dxa"/>
          </w:tcPr>
          <w:p w:rsidR="00FE4CD3" w:rsidRDefault="00FE4CD3" w:rsidP="00FE4CD3">
            <w:pPr>
              <w:jc w:val="center"/>
            </w:pPr>
          </w:p>
          <w:p w:rsidR="00FE4CD3" w:rsidRDefault="00FE4CD3" w:rsidP="00FE4CD3">
            <w:pPr>
              <w:jc w:val="center"/>
            </w:pPr>
          </w:p>
          <w:p w:rsidR="00FE4CD3" w:rsidRDefault="00FE4CD3" w:rsidP="00FE4CD3">
            <w:pPr>
              <w:jc w:val="center"/>
            </w:pPr>
            <w:r>
              <w:t>300</w:t>
            </w:r>
            <w:r w:rsidRPr="00FE4CD3">
              <w:t xml:space="preserve">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>
              <w:t>м</w:t>
            </w:r>
          </w:p>
        </w:tc>
        <w:tc>
          <w:tcPr>
            <w:tcW w:w="3191" w:type="dxa"/>
          </w:tcPr>
          <w:p w:rsidR="00FE4CD3" w:rsidRDefault="00FE4CD3" w:rsidP="00FE4CD3"/>
        </w:tc>
      </w:tr>
      <w:tr w:rsidR="00FE4CD3" w:rsidTr="00FE4CD3">
        <w:tc>
          <w:tcPr>
            <w:tcW w:w="3190" w:type="dxa"/>
          </w:tcPr>
          <w:p w:rsidR="00FE4CD3" w:rsidRDefault="00FE4CD3" w:rsidP="00FE4CD3">
            <w:proofErr w:type="gramStart"/>
            <w:r>
              <w:t>Труба</w:t>
            </w:r>
            <w:proofErr w:type="gramEnd"/>
            <w:r>
              <w:t xml:space="preserve"> гофрированная с раструбом и уплотнительным кольцом. Д200/174 SN10</w:t>
            </w:r>
          </w:p>
        </w:tc>
        <w:tc>
          <w:tcPr>
            <w:tcW w:w="3190" w:type="dxa"/>
          </w:tcPr>
          <w:p w:rsidR="00FE4CD3" w:rsidRDefault="00FE4CD3" w:rsidP="00FE4CD3"/>
          <w:p w:rsidR="00FE4CD3" w:rsidRDefault="00FE4CD3" w:rsidP="00FE4CD3">
            <w:r>
              <w:t xml:space="preserve">            2304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3191" w:type="dxa"/>
          </w:tcPr>
          <w:p w:rsidR="00FE4CD3" w:rsidRDefault="00FE4CD3" w:rsidP="00FE4CD3"/>
        </w:tc>
      </w:tr>
    </w:tbl>
    <w:p w:rsidR="000500AD" w:rsidRDefault="00FE4CD3" w:rsidP="00FE4CD3">
      <w:pPr>
        <w:ind w:left="-1134"/>
      </w:pPr>
      <w:r>
        <w:tab/>
      </w:r>
    </w:p>
    <w:sectPr w:rsidR="000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D3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11DF9"/>
    <w:rsid w:val="00B53B9E"/>
    <w:rsid w:val="00C5084D"/>
    <w:rsid w:val="00C57FFA"/>
    <w:rsid w:val="00D43673"/>
    <w:rsid w:val="00D6062D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6425E"/>
    <w:rsid w:val="00FA3046"/>
    <w:rsid w:val="00FE4CD3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F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FE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2018-04-01T05:24:00Z</dcterms:created>
  <dcterms:modified xsi:type="dcterms:W3CDTF">2018-04-01T05:30:00Z</dcterms:modified>
</cp:coreProperties>
</file>