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42"/>
        <w:gridCol w:w="1678"/>
        <w:gridCol w:w="906"/>
        <w:gridCol w:w="10"/>
        <w:gridCol w:w="755"/>
        <w:gridCol w:w="623"/>
        <w:gridCol w:w="40"/>
        <w:gridCol w:w="503"/>
        <w:gridCol w:w="612"/>
        <w:gridCol w:w="1182"/>
        <w:gridCol w:w="25"/>
        <w:gridCol w:w="1455"/>
      </w:tblGrid>
      <w:tr w:rsidR="008B016E" w:rsidRPr="00430B47" w:rsidTr="00100D16">
        <w:trPr>
          <w:cantSplit/>
          <w:jc w:val="center"/>
        </w:trPr>
        <w:tc>
          <w:tcPr>
            <w:tcW w:w="10406" w:type="dxa"/>
            <w:gridSpan w:val="13"/>
            <w:shd w:val="clear" w:color="auto" w:fill="auto"/>
          </w:tcPr>
          <w:p w:rsidR="008B016E" w:rsidRPr="007A7316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A731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I</w:t>
            </w:r>
            <w:r w:rsidRPr="007A73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 Наименование и описание объекта закупки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и состав объекта закупки (поставляемого товара)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Код ОКПД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 </w:t>
            </w: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поставляемого товара</w:t>
            </w:r>
          </w:p>
        </w:tc>
        <w:tc>
          <w:tcPr>
            <w:tcW w:w="1671" w:type="dxa"/>
            <w:gridSpan w:val="3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Единица измерения количества поставляемого товара</w:t>
            </w:r>
          </w:p>
        </w:tc>
        <w:tc>
          <w:tcPr>
            <w:tcW w:w="1778" w:type="dxa"/>
            <w:gridSpan w:val="4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поставляемого товара</w:t>
            </w: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происхождения товара (с учетом установленного запрета на допуск товаров, происходящих из иностранных государств)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86B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Термокамера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28.21.13.110</w:t>
            </w:r>
          </w:p>
        </w:tc>
        <w:tc>
          <w:tcPr>
            <w:tcW w:w="1671" w:type="dxa"/>
            <w:gridSpan w:val="3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086B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  <w:gridSpan w:val="4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Указывается участником закупки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86B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Термокамера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28.21.13.110</w:t>
            </w:r>
          </w:p>
        </w:tc>
        <w:tc>
          <w:tcPr>
            <w:tcW w:w="1671" w:type="dxa"/>
            <w:gridSpan w:val="3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086B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8" w:type="dxa"/>
            <w:gridSpan w:val="4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Указывается участником закупки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10406" w:type="dxa"/>
            <w:gridSpan w:val="13"/>
            <w:shd w:val="clear" w:color="auto" w:fill="auto"/>
          </w:tcPr>
          <w:p w:rsidR="008B016E" w:rsidRPr="007A7316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A731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II</w:t>
            </w:r>
            <w:r w:rsidRPr="007A73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 Область применения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10406" w:type="dxa"/>
            <w:gridSpan w:val="13"/>
            <w:shd w:val="clear" w:color="auto" w:fill="auto"/>
          </w:tcPr>
          <w:p w:rsidR="008B016E" w:rsidRPr="000B533B" w:rsidRDefault="008B016E" w:rsidP="00100D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Термокамера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предназначена для испытания оборудования с заданными характеристиками тепла, холода и влажности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10406" w:type="dxa"/>
            <w:gridSpan w:val="13"/>
            <w:shd w:val="clear" w:color="auto" w:fill="auto"/>
          </w:tcPr>
          <w:p w:rsidR="008B016E" w:rsidRPr="007A7316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A731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III</w:t>
            </w:r>
            <w:r w:rsidRPr="007A73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 Состав, количество и технические характеристики объекта закупки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10406" w:type="dxa"/>
            <w:gridSpan w:val="13"/>
            <w:shd w:val="clear" w:color="auto" w:fill="auto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Технические характеристики (параметры) объекта закупки 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73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</w:t>
            </w: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требования/параметры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Требование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Значение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Размерность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B016E" w:rsidRPr="00252A98" w:rsidRDefault="008B016E" w:rsidP="00100D1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731" w:type="dxa"/>
            <w:gridSpan w:val="12"/>
            <w:shd w:val="clear" w:color="auto" w:fill="auto"/>
          </w:tcPr>
          <w:p w:rsidR="008B016E" w:rsidRPr="001251C9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125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Термокамера</w:t>
            </w:r>
            <w:proofErr w:type="spellEnd"/>
            <w:r w:rsidRPr="00125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 </w:t>
            </w:r>
            <w:proofErr w:type="spellStart"/>
            <w:proofErr w:type="gramStart"/>
            <w:r w:rsidRPr="00125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016E" w:rsidRPr="00430B47" w:rsidTr="00100D16">
        <w:trPr>
          <w:cantSplit/>
          <w:trHeight w:val="629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731" w:type="dxa"/>
            <w:gridSpan w:val="12"/>
            <w:shd w:val="clear" w:color="auto" w:fill="auto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52A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 Технические характеристики (значения, которых подлежат изменениям и должны быть указаны участниками закупки в первой части заявки точно)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Объем рабочей зоны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Диапазон температур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уже установленного диапазона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-60 до +150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ºС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Диапазон относительной влажности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уже установленного диапазона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30 до 95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Амплитуда колебаний температуры в диапазоне от -60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ºС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 +100ºС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ºС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Амплитуда колебаний температуры в диапазоне от +100,1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ºС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 +150 ºС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ºС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Амплитуда колебаний относительной влажности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Градиент температуры в диапазоне от -60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ºС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 +100 ºС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ºС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Градиент температуры в диапазоне от +100,1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º 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 +150 ºС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ºС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Градиент относительной влажности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Скорость нагрева в диапазоне от -39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ºС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 +129 ºС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D442D0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4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D442D0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4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ºС/мин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Скорость охлаждения в диапазоне от +129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ºС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 – 39 ºС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D442D0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4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D442D0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4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ºС/мин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Потребляемый ток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Технологическое отверстие (справа)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731" w:type="dxa"/>
            <w:gridSpan w:val="12"/>
            <w:shd w:val="clear" w:color="auto" w:fill="auto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Внешние размеры (включая выступы)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Ширина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930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мм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Высота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1400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мм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Глубина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мм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731" w:type="dxa"/>
            <w:gridSpan w:val="12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Внутренние размеры (включая выступы)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Ширина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мм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Высота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мм</w:t>
            </w:r>
          </w:p>
        </w:tc>
      </w:tr>
      <w:tr w:rsidR="008B016E" w:rsidRPr="00430B47" w:rsidTr="00100D16">
        <w:trPr>
          <w:cantSplit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Глубина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мм</w:t>
            </w:r>
          </w:p>
        </w:tc>
      </w:tr>
      <w:tr w:rsidR="008B016E" w:rsidRPr="00430B47" w:rsidTr="00100D16">
        <w:trPr>
          <w:trHeight w:val="440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731" w:type="dxa"/>
            <w:gridSpan w:val="12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52A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б. Технические характеристики (значения, которых не могут изменяться)</w:t>
            </w:r>
          </w:p>
        </w:tc>
      </w:tr>
      <w:tr w:rsidR="008B016E" w:rsidRPr="00430B47" w:rsidTr="00100D16">
        <w:trPr>
          <w:trHeight w:val="440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Холодильная установка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3777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механическая, двухкаскадная</w:t>
            </w:r>
          </w:p>
        </w:tc>
      </w:tr>
      <w:tr w:rsidR="008B016E" w:rsidRPr="00430B47" w:rsidTr="00100D16">
        <w:trPr>
          <w:trHeight w:val="440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3777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воздушное</w:t>
            </w:r>
          </w:p>
        </w:tc>
      </w:tr>
      <w:tr w:rsidR="008B016E" w:rsidRPr="00430B47" w:rsidTr="00100D16">
        <w:trPr>
          <w:trHeight w:val="440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управления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3777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режимов</w:t>
            </w:r>
          </w:p>
        </w:tc>
      </w:tr>
      <w:tr w:rsidR="008B016E" w:rsidRPr="00430B47" w:rsidTr="00100D16">
        <w:trPr>
          <w:trHeight w:val="440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Диаметр технологического отверстия (справа)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B016E" w:rsidRPr="00252A98" w:rsidRDefault="008B016E" w:rsidP="00100D16">
            <w:pPr>
              <w:pStyle w:val="a3"/>
              <w:tabs>
                <w:tab w:val="left" w:pos="7380"/>
              </w:tabs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Напряжение питания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точно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8B016E" w:rsidRPr="00252A98" w:rsidRDefault="008B016E" w:rsidP="00100D16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однофазное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220 (используемая электросеть)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8B016E" w:rsidRPr="00252A98" w:rsidRDefault="008B016E" w:rsidP="00100D16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B016E" w:rsidRDefault="008B016E" w:rsidP="00100D16">
            <w:pPr>
              <w:pStyle w:val="a3"/>
              <w:tabs>
                <w:tab w:val="left" w:pos="7380"/>
              </w:tabs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Частота питания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точно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8B016E" w:rsidRDefault="008B016E" w:rsidP="00100D16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(используемая электросеть)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8B016E" w:rsidRDefault="008B016E" w:rsidP="00100D16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Гц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731" w:type="dxa"/>
            <w:gridSpan w:val="12"/>
            <w:shd w:val="clear" w:color="auto" w:fill="auto"/>
            <w:vAlign w:val="center"/>
          </w:tcPr>
          <w:p w:rsidR="008B016E" w:rsidRPr="001251C9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1251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Термокамера</w:t>
            </w:r>
            <w:proofErr w:type="spellEnd"/>
            <w:r w:rsidRPr="001251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– 10 </w:t>
            </w:r>
            <w:proofErr w:type="spellStart"/>
            <w:proofErr w:type="gramStart"/>
            <w:r w:rsidRPr="001251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731" w:type="dxa"/>
            <w:gridSpan w:val="12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43A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343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 Технические характеристики (значения, которых подлежат изменениям и должны быть указаны участниками закупки в первой части заявки точно)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eastAsia="ArialMT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pacing w:val="-2"/>
                <w:sz w:val="24"/>
                <w:szCs w:val="24"/>
              </w:rPr>
              <w:t>Диапазон температур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уже установленного диапазона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-75 до +100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ºС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eastAsia="ArialMT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pacing w:val="-2"/>
                <w:sz w:val="24"/>
                <w:szCs w:val="24"/>
              </w:rPr>
              <w:t>Амплитуда колебаний температуры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ºС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Pr="00A343AB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eastAsia="ArialMT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pacing w:val="-2"/>
                <w:sz w:val="24"/>
                <w:szCs w:val="24"/>
              </w:rPr>
              <w:t>Градиент температуры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ºС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Pr="00A343AB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eastAsia="ArialMT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pacing w:val="-2"/>
                <w:sz w:val="24"/>
                <w:szCs w:val="24"/>
              </w:rPr>
              <w:t>Скорость нагрева от -57,5</w:t>
            </w:r>
            <w:proofErr w:type="gramStart"/>
            <w:r>
              <w:rPr>
                <w:rFonts w:ascii="Times New Roman" w:eastAsia="ArialMT" w:hAnsi="Times New Roman" w:cs="Times New Roman"/>
                <w:spacing w:val="-2"/>
                <w:sz w:val="24"/>
                <w:szCs w:val="24"/>
              </w:rPr>
              <w:t xml:space="preserve"> ºС</w:t>
            </w:r>
            <w:proofErr w:type="gramEnd"/>
            <w:r>
              <w:rPr>
                <w:rFonts w:ascii="Times New Roman" w:eastAsia="ArialMT" w:hAnsi="Times New Roman" w:cs="Times New Roman"/>
                <w:spacing w:val="-2"/>
                <w:sz w:val="24"/>
                <w:szCs w:val="24"/>
              </w:rPr>
              <w:t xml:space="preserve"> до +82,5ºС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62" w:type="dxa"/>
            <w:gridSpan w:val="5"/>
            <w:shd w:val="clear" w:color="auto" w:fill="FFFFFF" w:themeFill="background1"/>
            <w:vAlign w:val="center"/>
          </w:tcPr>
          <w:p w:rsidR="008B016E" w:rsidRPr="00CB09A9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8B016E" w:rsidRPr="00CB09A9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ºС/мин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Pr="0062140B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охлаждения от +82,5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ºС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 – 57,5 ºС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62" w:type="dxa"/>
            <w:gridSpan w:val="5"/>
            <w:shd w:val="clear" w:color="auto" w:fill="FFFFFF" w:themeFill="background1"/>
            <w:vAlign w:val="center"/>
          </w:tcPr>
          <w:p w:rsidR="008B016E" w:rsidRPr="00CB09A9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1,7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8B016E" w:rsidRPr="00CB09A9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ºС/мин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Pr="00A343AB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рабочей зоны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731" w:type="dxa"/>
            <w:gridSpan w:val="12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размеры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731" w:type="dxa"/>
            <w:gridSpan w:val="12"/>
            <w:shd w:val="clear" w:color="auto" w:fill="auto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размеры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930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086BF3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B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потребляемый ток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более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отверстие (слева)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8B016E" w:rsidRPr="00A343AB" w:rsidRDefault="008B016E" w:rsidP="00100D16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технологического отверстия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8B016E" w:rsidRPr="009D0A2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B016E" w:rsidRPr="009D0A2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8B016E" w:rsidRPr="009D0A2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9D0A2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731" w:type="dxa"/>
            <w:gridSpan w:val="12"/>
            <w:shd w:val="clear" w:color="auto" w:fill="auto"/>
            <w:vAlign w:val="center"/>
          </w:tcPr>
          <w:p w:rsidR="008B016E" w:rsidRPr="00A343AB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343A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343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б. Технические характеристики (значения, которых не могут изменяться)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B016E" w:rsidRPr="009D0A2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Холодильная установка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B016E" w:rsidRPr="009D0A2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3777" w:type="dxa"/>
            <w:gridSpan w:val="5"/>
            <w:shd w:val="clear" w:color="auto" w:fill="auto"/>
            <w:vAlign w:val="center"/>
          </w:tcPr>
          <w:p w:rsidR="008B016E" w:rsidRPr="009D0A2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механическая, двухкаскадная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B016E" w:rsidRPr="009D0A2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B016E" w:rsidRPr="009D0A2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3777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воздушное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управления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3777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режимов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интерфейса контроллера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3777" w:type="dxa"/>
            <w:gridSpan w:val="5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B016E" w:rsidRPr="00252A98" w:rsidRDefault="008B016E" w:rsidP="00100D16">
            <w:pPr>
              <w:pStyle w:val="a3"/>
              <w:tabs>
                <w:tab w:val="left" w:pos="7380"/>
              </w:tabs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Напряжение питания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точно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8B016E" w:rsidRPr="00252A98" w:rsidRDefault="008B016E" w:rsidP="00100D16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трехфазное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380 (используемая электросеть)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8B016E" w:rsidRPr="00252A98" w:rsidRDefault="008B016E" w:rsidP="00100D16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</w:p>
        </w:tc>
      </w:tr>
      <w:tr w:rsidR="008B016E" w:rsidRPr="00430B47" w:rsidTr="00100D16">
        <w:trPr>
          <w:trHeight w:val="11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B016E" w:rsidRPr="00252A98" w:rsidRDefault="008B016E" w:rsidP="008B016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B016E" w:rsidRDefault="008B016E" w:rsidP="00100D16">
            <w:pPr>
              <w:pStyle w:val="a3"/>
              <w:tabs>
                <w:tab w:val="left" w:pos="7380"/>
              </w:tabs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Частота питания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B016E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точно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8B016E" w:rsidRDefault="008B016E" w:rsidP="00100D16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(используемая электросеть)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8B016E" w:rsidRDefault="008B016E" w:rsidP="00100D16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</w:tr>
      <w:tr w:rsidR="008B016E" w:rsidRPr="00430B47" w:rsidTr="00100D16">
        <w:trPr>
          <w:trHeight w:val="77"/>
          <w:jc w:val="center"/>
        </w:trPr>
        <w:tc>
          <w:tcPr>
            <w:tcW w:w="10406" w:type="dxa"/>
            <w:gridSpan w:val="13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Комплект поставки</w:t>
            </w:r>
          </w:p>
        </w:tc>
      </w:tr>
      <w:tr w:rsidR="008B016E" w:rsidRPr="00430B47" w:rsidTr="00100D16">
        <w:trPr>
          <w:trHeight w:val="7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</w:p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6457" w:type="dxa"/>
            <w:gridSpan w:val="8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252A98" w:rsidRDefault="008B016E" w:rsidP="00100D1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Единица измерения</w:t>
            </w:r>
          </w:p>
        </w:tc>
      </w:tr>
      <w:tr w:rsidR="008B016E" w:rsidRPr="00A175CE" w:rsidTr="00100D16">
        <w:trPr>
          <w:trHeight w:val="7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1"/>
              </w:numPr>
              <w:tabs>
                <w:tab w:val="clear" w:pos="740"/>
                <w:tab w:val="num" w:pos="709"/>
              </w:tabs>
              <w:spacing w:after="0" w:line="240" w:lineRule="auto"/>
              <w:ind w:left="0" w:right="-669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57" w:type="dxa"/>
            <w:gridSpan w:val="8"/>
            <w:shd w:val="clear" w:color="auto" w:fill="auto"/>
            <w:vAlign w:val="bottom"/>
          </w:tcPr>
          <w:p w:rsidR="008B016E" w:rsidRPr="004219C6" w:rsidRDefault="008B016E" w:rsidP="00100D16">
            <w:pPr>
              <w:overflowPunct w:val="0"/>
              <w:spacing w:after="0" w:line="240" w:lineRule="exact"/>
              <w:ind w:right="-108"/>
              <w:textAlignment w:val="baseline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Термокамера</w:t>
            </w:r>
            <w:proofErr w:type="spellEnd"/>
          </w:p>
        </w:tc>
        <w:tc>
          <w:tcPr>
            <w:tcW w:w="1819" w:type="dxa"/>
            <w:gridSpan w:val="3"/>
            <w:shd w:val="clear" w:color="auto" w:fill="auto"/>
          </w:tcPr>
          <w:p w:rsidR="008B016E" w:rsidRPr="004219C6" w:rsidRDefault="008B016E" w:rsidP="00100D16">
            <w:pPr>
              <w:pStyle w:val="a4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4219C6" w:rsidRDefault="008B016E" w:rsidP="00100D16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016E" w:rsidRPr="00A175CE" w:rsidTr="00100D16">
        <w:trPr>
          <w:trHeight w:val="7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1"/>
              </w:numPr>
              <w:tabs>
                <w:tab w:val="clear" w:pos="740"/>
              </w:tabs>
              <w:spacing w:after="0" w:line="240" w:lineRule="auto"/>
              <w:ind w:left="0" w:right="-669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57" w:type="dxa"/>
            <w:gridSpan w:val="8"/>
            <w:shd w:val="clear" w:color="auto" w:fill="auto"/>
            <w:vAlign w:val="bottom"/>
          </w:tcPr>
          <w:p w:rsidR="008B016E" w:rsidRPr="004219C6" w:rsidRDefault="008B016E" w:rsidP="00100D16">
            <w:pPr>
              <w:overflowPunct w:val="0"/>
              <w:spacing w:after="0" w:line="240" w:lineRule="exact"/>
              <w:ind w:right="-108"/>
              <w:textAlignment w:val="baseline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Полка с комплектом крепления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B016E" w:rsidRPr="004219C6" w:rsidRDefault="008B016E" w:rsidP="00100D1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Pr="004219C6" w:rsidRDefault="008B016E" w:rsidP="00100D16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016E" w:rsidRPr="00A175CE" w:rsidTr="00100D16">
        <w:trPr>
          <w:trHeight w:val="7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016E" w:rsidRPr="00252A98" w:rsidRDefault="008B016E" w:rsidP="008B016E">
            <w:pPr>
              <w:numPr>
                <w:ilvl w:val="0"/>
                <w:numId w:val="1"/>
              </w:numPr>
              <w:tabs>
                <w:tab w:val="clear" w:pos="740"/>
              </w:tabs>
              <w:spacing w:after="0" w:line="240" w:lineRule="auto"/>
              <w:ind w:left="0" w:right="-669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57" w:type="dxa"/>
            <w:gridSpan w:val="8"/>
            <w:shd w:val="clear" w:color="auto" w:fill="auto"/>
            <w:vAlign w:val="bottom"/>
          </w:tcPr>
          <w:p w:rsidR="008B016E" w:rsidRDefault="008B016E" w:rsidP="00100D16">
            <w:pPr>
              <w:overflowPunct w:val="0"/>
              <w:spacing w:after="0" w:line="240" w:lineRule="exact"/>
              <w:ind w:right="-108"/>
              <w:textAlignment w:val="baseline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1251C9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Силовой кабель, длина: 10 м, материал: медь, сечение жилы: 4 мм</w:t>
            </w:r>
            <w:proofErr w:type="gramStart"/>
            <w:r w:rsidRPr="001251C9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vertAlign w:val="superscript"/>
                <w:lang w:eastAsia="ja-JP"/>
              </w:rPr>
              <w:t>2</w:t>
            </w:r>
            <w:proofErr w:type="gramEnd"/>
          </w:p>
        </w:tc>
        <w:tc>
          <w:tcPr>
            <w:tcW w:w="1819" w:type="dxa"/>
            <w:gridSpan w:val="3"/>
            <w:shd w:val="clear" w:color="auto" w:fill="auto"/>
          </w:tcPr>
          <w:p w:rsidR="008B016E" w:rsidRDefault="008B016E" w:rsidP="00100D1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B016E" w:rsidRDefault="008B016E" w:rsidP="00100D16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F63665" w:rsidRDefault="00F63665">
      <w:bookmarkStart w:id="0" w:name="_GoBack"/>
      <w:bookmarkEnd w:id="0"/>
    </w:p>
    <w:sectPr w:rsidR="00F6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385"/>
    <w:multiLevelType w:val="hybridMultilevel"/>
    <w:tmpl w:val="ADF4E90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401D9"/>
    <w:multiLevelType w:val="multilevel"/>
    <w:tmpl w:val="8E38A316"/>
    <w:lvl w:ilvl="0">
      <w:start w:val="1"/>
      <w:numFmt w:val="decimal"/>
      <w:lvlText w:val="%1."/>
      <w:lvlJc w:val="center"/>
      <w:pPr>
        <w:tabs>
          <w:tab w:val="num" w:pos="740"/>
        </w:tabs>
        <w:ind w:left="740" w:hanging="740"/>
      </w:pPr>
      <w:rPr>
        <w:rFonts w:cs="Haettenschweiler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Haettenschweiler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Haettenschweiler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Haettenschweiler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Haettenschweiler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Haettenschweile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Haettenschweile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Haettenschweile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Haettenschweile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E"/>
    <w:rsid w:val="004A2FD2"/>
    <w:rsid w:val="008B016E"/>
    <w:rsid w:val="00F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B016E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a4">
    <w:name w:val="Содержимое таблицы"/>
    <w:basedOn w:val="a3"/>
    <w:rsid w:val="008B016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B016E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a4">
    <w:name w:val="Содержимое таблицы"/>
    <w:basedOn w:val="a3"/>
    <w:rsid w:val="008B01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Айко</dc:creator>
  <cp:lastModifiedBy>Айко</cp:lastModifiedBy>
  <cp:revision>1</cp:revision>
  <dcterms:created xsi:type="dcterms:W3CDTF">2018-05-25T05:39:00Z</dcterms:created>
  <dcterms:modified xsi:type="dcterms:W3CDTF">2018-05-25T06:22:00Z</dcterms:modified>
</cp:coreProperties>
</file>