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b/>
        </w:rPr>
        <w:t>Техническое задание на благоустройство входной группы</w:t>
      </w:r>
    </w:p>
    <w:p>
      <w:pPr>
        <w:pStyle w:val="Normal"/>
        <w:rPr/>
      </w:pPr>
      <w:r>
        <w:rPr/>
        <w:t>Проекты: Эскизный проект шифр, А-095.14</w:t>
      </w:r>
    </w:p>
    <w:p>
      <w:pPr>
        <w:pStyle w:val="Normal"/>
        <w:rPr/>
      </w:pPr>
      <w:r>
        <w:rPr/>
        <w:t>Эскизный проект шифр. 038.2015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Эскизные проекты для входной группы принять в части цветовых решений, конструктивных элементов (поручни, входные двери)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Основные данные:</w:t>
      </w:r>
    </w:p>
    <w:p>
      <w:pPr>
        <w:pStyle w:val="ListParagraph"/>
        <w:numPr>
          <w:ilvl w:val="0"/>
          <w:numId w:val="1"/>
        </w:numPr>
        <w:rPr/>
      </w:pPr>
      <w:r>
        <w:rPr/>
        <w:t>Конструктив выполнен (Проем, лестничный марш)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Необходимо дополнительно к проекту:</w:t>
      </w:r>
    </w:p>
    <w:p>
      <w:pPr>
        <w:pStyle w:val="ListParagraph"/>
        <w:numPr>
          <w:ilvl w:val="0"/>
          <w:numId w:val="2"/>
        </w:numPr>
        <w:rPr/>
      </w:pPr>
      <w:r>
        <w:rPr/>
        <w:t>Подготовить смету на благоустройство входной группы</w:t>
      </w:r>
    </w:p>
    <w:p>
      <w:pPr>
        <w:pStyle w:val="ListParagraph"/>
        <w:numPr>
          <w:ilvl w:val="0"/>
          <w:numId w:val="2"/>
        </w:numPr>
        <w:rPr/>
      </w:pPr>
      <w:r>
        <w:rPr/>
        <w:t>Подготовить эскиз финального благоустройства, согласовать с Заказчиком</w:t>
      </w:r>
    </w:p>
    <w:p>
      <w:pPr>
        <w:pStyle w:val="Normal"/>
        <w:rPr/>
      </w:pPr>
      <w:r>
        <w:rPr/>
        <w:t>Дополнительные требования к проекту:</w:t>
      </w:r>
    </w:p>
    <w:p>
      <w:pPr>
        <w:pStyle w:val="ListParagraph"/>
        <w:numPr>
          <w:ilvl w:val="0"/>
          <w:numId w:val="2"/>
        </w:numPr>
        <w:rPr/>
      </w:pPr>
      <w:r>
        <w:rPr/>
        <w:t>Предусмотреть раздвижную решетку на входе – для ночного времени суток</w:t>
      </w:r>
    </w:p>
    <w:p>
      <w:pPr>
        <w:pStyle w:val="ListParagraph"/>
        <w:numPr>
          <w:ilvl w:val="0"/>
          <w:numId w:val="2"/>
        </w:numPr>
        <w:rPr/>
      </w:pPr>
      <w:r>
        <w:rPr/>
        <w:t>Проработать вопрос освещения</w:t>
      </w:r>
    </w:p>
    <w:p>
      <w:pPr>
        <w:pStyle w:val="ListParagraph"/>
        <w:numPr>
          <w:ilvl w:val="0"/>
          <w:numId w:val="2"/>
        </w:numPr>
        <w:rPr/>
      </w:pPr>
      <w:r>
        <w:rPr/>
        <w:t>Организовать место под размещения рекламы на фасадной стороне входа ( место будет указано при осмотре – размер 1500*2000)</w:t>
      </w:r>
    </w:p>
    <w:p>
      <w:pPr>
        <w:pStyle w:val="ListParagraph"/>
        <w:numPr>
          <w:ilvl w:val="0"/>
          <w:numId w:val="2"/>
        </w:numPr>
        <w:rPr/>
      </w:pPr>
      <w:r>
        <w:rPr/>
        <w:t xml:space="preserve">Предусмотреть рекламный световой короб справа на парапете </w:t>
      </w:r>
    </w:p>
    <w:p>
      <w:pPr>
        <w:pStyle w:val="ListParagraph"/>
        <w:numPr>
          <w:ilvl w:val="0"/>
          <w:numId w:val="2"/>
        </w:numPr>
        <w:rPr/>
      </w:pPr>
      <w:r>
        <w:rPr/>
        <w:t>Организовать отвод дождевых вод</w:t>
      </w:r>
    </w:p>
    <w:p>
      <w:pPr>
        <w:pStyle w:val="ListParagraph"/>
        <w:numPr>
          <w:ilvl w:val="0"/>
          <w:numId w:val="2"/>
        </w:numPr>
        <w:rPr/>
      </w:pPr>
      <w:r>
        <w:rPr/>
        <w:t>Дополнительная гидроизоляция стены (слева от гл. входа)</w:t>
      </w:r>
    </w:p>
    <w:p>
      <w:pPr>
        <w:pStyle w:val="ListParagraph"/>
        <w:numPr>
          <w:ilvl w:val="0"/>
          <w:numId w:val="2"/>
        </w:numPr>
        <w:rPr/>
      </w:pPr>
      <w:r>
        <w:rPr/>
        <w:t>Смету предоставить с детальной расшифровкой (материалы, работа, механизмы)</w:t>
      </w:r>
    </w:p>
    <w:p>
      <w:pPr>
        <w:pStyle w:val="ListParagraph"/>
        <w:numPr>
          <w:ilvl w:val="0"/>
          <w:numId w:val="2"/>
        </w:numPr>
        <w:rPr/>
      </w:pPr>
      <w:r>
        <w:rPr/>
        <w:t>Предусмотреть анти скользящее покрытие</w:t>
      </w:r>
    </w:p>
    <w:p>
      <w:pPr>
        <w:pStyle w:val="ListParagraph"/>
        <w:numPr>
          <w:ilvl w:val="0"/>
          <w:numId w:val="2"/>
        </w:numPr>
        <w:rPr/>
      </w:pPr>
      <w:r>
        <w:rPr/>
        <w:t>Дополнительно организовать отвод дождевых вод с тротуара</w:t>
      </w:r>
    </w:p>
    <w:p>
      <w:pPr>
        <w:pStyle w:val="ListParagraph"/>
        <w:numPr>
          <w:ilvl w:val="0"/>
          <w:numId w:val="2"/>
        </w:numPr>
        <w:rPr/>
      </w:pPr>
      <w:r>
        <w:rPr/>
        <w:t xml:space="preserve">Выполнить благоустройство прилегающей территории </w:t>
      </w:r>
    </w:p>
    <w:p>
      <w:pPr>
        <w:pStyle w:val="ListParagraph"/>
        <w:numPr>
          <w:ilvl w:val="0"/>
          <w:numId w:val="2"/>
        </w:numPr>
        <w:rPr/>
      </w:pPr>
      <w:r>
        <w:rPr/>
        <w:t>Вывоз мусора после окончания СМР</w:t>
      </w:r>
    </w:p>
    <w:p>
      <w:pPr>
        <w:pStyle w:val="ListParagraph"/>
        <w:rPr/>
      </w:pPr>
      <w:r>
        <w:rPr/>
      </w:r>
    </w:p>
    <w:p>
      <w:pPr>
        <w:pStyle w:val="Normal"/>
        <w:rPr/>
      </w:pPr>
      <w:r>
        <w:rPr/>
        <w:t>Требования к стоимости:</w:t>
      </w:r>
    </w:p>
    <w:p>
      <w:pPr>
        <w:pStyle w:val="ListParagraph"/>
        <w:numPr>
          <w:ilvl w:val="0"/>
          <w:numId w:val="3"/>
        </w:numPr>
        <w:rPr/>
      </w:pPr>
      <w:r>
        <w:rPr/>
        <w:t>Стоимость формировать по среднему ценовому диапазону</w:t>
      </w:r>
    </w:p>
    <w:p>
      <w:pPr>
        <w:pStyle w:val="ListParagraph"/>
        <w:numPr>
          <w:ilvl w:val="0"/>
          <w:numId w:val="3"/>
        </w:numPr>
        <w:rPr/>
      </w:pPr>
      <w:r>
        <w:rPr/>
        <w:t>Стоимость фурнитуры принять в более дорогом сегменте</w:t>
      </w:r>
    </w:p>
    <w:p>
      <w:pPr>
        <w:pStyle w:val="Normal"/>
        <w:ind w:left="360" w:hanging="0"/>
        <w:rPr/>
      </w:pPr>
      <w:bookmarkStart w:id="0" w:name="_GoBack"/>
      <w:bookmarkStart w:id="1" w:name="_GoBack"/>
      <w:bookmarkEnd w:id="1"/>
      <w:r>
        <w:rPr/>
      </w:r>
    </w:p>
    <w:p>
      <w:pPr>
        <w:pStyle w:val="Normal"/>
        <w:rPr/>
      </w:pPr>
      <w:r>
        <w:rPr/>
        <w:t>Источник финансирования- собственные средства</w:t>
      </w:r>
    </w:p>
    <w:p>
      <w:pPr>
        <w:pStyle w:val="Normal"/>
        <w:rPr/>
      </w:pPr>
      <w:r>
        <w:rPr/>
        <w:t>Примечание: В работе будут частично применяться давальческие материалы</w:t>
      </w:r>
    </w:p>
    <w:p>
      <w:pPr>
        <w:pStyle w:val="Normal"/>
        <w:rPr/>
      </w:pPr>
      <w:r>
        <w:rPr/>
        <w:t>Гарантия – 3 года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  <w:t xml:space="preserve"> </w:t>
      </w:r>
    </w:p>
    <w:sectPr>
      <w:headerReference w:type="default" r:id="rId2"/>
      <w:footerReference w:type="default" r:id="rId3"/>
      <w:type w:val="nextPage"/>
      <w:pgSz w:w="11906" w:h="16838"/>
      <w:pgMar w:left="1701" w:right="850" w:header="708" w:top="1134" w:footer="708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3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3"/>
    <w:uiPriority w:val="99"/>
    <w:qFormat/>
    <w:rsid w:val="008a5622"/>
    <w:rPr/>
  </w:style>
  <w:style w:type="character" w:styleId="Style15" w:customStyle="1">
    <w:name w:val="Нижний колонтитул Знак"/>
    <w:basedOn w:val="DefaultParagraphFont"/>
    <w:link w:val="a5"/>
    <w:uiPriority w:val="99"/>
    <w:qFormat/>
    <w:rsid w:val="008a5622"/>
    <w:rPr/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  <w:style w:type="paragraph" w:styleId="Style21">
    <w:name w:val="Header"/>
    <w:basedOn w:val="Normal"/>
    <w:link w:val="a4"/>
    <w:uiPriority w:val="99"/>
    <w:unhideWhenUsed/>
    <w:rsid w:val="008a5622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2">
    <w:name w:val="Footer"/>
    <w:basedOn w:val="Normal"/>
    <w:link w:val="a6"/>
    <w:uiPriority w:val="99"/>
    <w:unhideWhenUsed/>
    <w:rsid w:val="008a5622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294852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LibreOffice/5.1.6.2$Linux_X86_64 LibreOffice_project/10m0$Build-2</Application>
  <Pages>2</Pages>
  <Words>180</Words>
  <Characters>1258</Characters>
  <CharactersWithSpaces>1401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2018-08-03T04:44:00Z</dcterms:created>
  <dc:creator/>
  <dc:description/>
  <dc:language>ru-RU</dc:language>
  <cp:lastModifiedBy/>
  <dcterms:modified xsi:type="dcterms:W3CDTF">2018-08-03T21:15:59Z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