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724" w:leader="none"/>
          <w:tab w:val="left" w:pos="8931" w:leader="none"/>
        </w:tabs>
        <w:spacing w:before="0" w:after="0"/>
        <w:ind w:left="708" w:hanging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>
      <w:pPr>
        <w:pStyle w:val="Normal"/>
        <w:tabs>
          <w:tab w:val="left" w:pos="5724" w:leader="none"/>
          <w:tab w:val="left" w:pos="8931" w:leader="none"/>
        </w:tabs>
        <w:spacing w:before="0" w:after="0"/>
        <w:ind w:left="708" w:hanging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>
      <w:pPr>
        <w:pStyle w:val="Normal"/>
        <w:numPr>
          <w:ilvl w:val="0"/>
          <w:numId w:val="0"/>
        </w:numPr>
        <w:tabs>
          <w:tab w:val="left" w:pos="3510" w:leader="none"/>
        </w:tabs>
        <w:suppressAutoHyphens w:val="true"/>
        <w:spacing w:lineRule="auto" w:line="240" w:before="0" w:after="0"/>
        <w:ind w:left="2782" w:right="141" w:hanging="0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Количество и описание поставляемых товаров:</w:t>
      </w:r>
    </w:p>
    <w:p>
      <w:pPr>
        <w:pStyle w:val="Normal"/>
        <w:tabs>
          <w:tab w:val="left" w:pos="3510" w:leader="none"/>
        </w:tabs>
        <w:suppressAutoHyphens w:val="true"/>
        <w:spacing w:lineRule="auto" w:line="240" w:before="0" w:after="0"/>
        <w:ind w:right="141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W w:w="10143" w:type="dxa"/>
        <w:jc w:val="left"/>
        <w:tblInd w:w="-7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03"/>
        <w:gridCol w:w="1985"/>
        <w:gridCol w:w="5387"/>
        <w:gridCol w:w="992"/>
        <w:gridCol w:w="1276"/>
      </w:tblGrid>
      <w:tr>
        <w:trPr>
          <w:trHeight w:val="1102" w:hRule="atLeast"/>
        </w:trPr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товара         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Точные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характеристики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>
        <w:trPr/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1143000" cy="1775460"/>
                  <wp:effectExtent l="0" t="0" r="0" b="0"/>
                  <wp:docPr id="1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77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Вышка-тура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Тип: вышка-тура;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Назначение: для ремонтно-отделочных и монтажных работ;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Вес: 18,6;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Рабочая высота: 3,3;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Материал: алюминий;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Максимальная нагрузка: 150 кг;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Высота площадки: 1300;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Число ступеней: 8;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Оборудована колесами для удобства перемещения;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Легко собирается и устанавливается;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Стойки перекладины изготовлены из прессованных алюминиевых профилей;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Помост из влагостойкой не скользящей фанеры можно устанавливать на разном уровне;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Люк в помосте для безопасного подъема и спуска;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Регулировка траверсы для удобства работы вплотную к стене;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Опорные наконечники из двухкомпонентного пластика препятствуют скольжению при работе;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Возможность установки на лестничных маршах;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Сертифицирована: да.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>
      <w:pPr>
        <w:pStyle w:val="Normal"/>
        <w:spacing w:lineRule="auto" w:line="240" w:before="0" w:after="160"/>
        <w:rPr>
          <w:rFonts w:ascii="Times New Roman" w:hAnsi="Times New Roman" w:eastAsia="Times New Roman"/>
          <w:b/>
          <w:b/>
          <w:spacing w:val="15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pacing w:val="15"/>
          <w:sz w:val="28"/>
          <w:szCs w:val="28"/>
          <w:lang w:eastAsia="ru-RU"/>
        </w:rPr>
      </w:r>
    </w:p>
    <w:p>
      <w:pPr>
        <w:pStyle w:val="Normal"/>
        <w:spacing w:lineRule="auto" w:line="240" w:before="0" w:after="160"/>
        <w:rPr>
          <w:rFonts w:ascii="Times New Roman" w:hAnsi="Times New Roman" w:eastAsia="Times New Roman"/>
          <w:spacing w:val="15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."/>
      <w:lvlJc w:val="left"/>
      <w:pPr>
        <w:ind w:left="1931" w:hanging="360"/>
      </w:pPr>
      <w:rPr>
        <w:sz w:val="28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2651" w:hanging="360"/>
      </w:pPr>
    </w:lvl>
    <w:lvl w:ilvl="2">
      <w:start w:val="1"/>
      <w:numFmt w:val="lowerRoman"/>
      <w:lvlText w:val="%3."/>
      <w:lvlJc w:val="right"/>
      <w:pPr>
        <w:ind w:left="3371" w:hanging="180"/>
      </w:pPr>
    </w:lvl>
    <w:lvl w:ilvl="3">
      <w:start w:val="1"/>
      <w:numFmt w:val="decimal"/>
      <w:lvlText w:val="%4."/>
      <w:lvlJc w:val="left"/>
      <w:pPr>
        <w:ind w:left="4091" w:hanging="360"/>
      </w:pPr>
    </w:lvl>
    <w:lvl w:ilvl="4">
      <w:start w:val="1"/>
      <w:numFmt w:val="lowerLetter"/>
      <w:lvlText w:val="%5."/>
      <w:lvlJc w:val="left"/>
      <w:pPr>
        <w:ind w:left="4811" w:hanging="360"/>
      </w:pPr>
    </w:lvl>
    <w:lvl w:ilvl="5">
      <w:start w:val="1"/>
      <w:numFmt w:val="lowerRoman"/>
      <w:lvlText w:val="%6."/>
      <w:lvlJc w:val="right"/>
      <w:pPr>
        <w:ind w:left="5531" w:hanging="180"/>
      </w:pPr>
    </w:lvl>
    <w:lvl w:ilvl="6">
      <w:start w:val="1"/>
      <w:numFmt w:val="decimal"/>
      <w:lvlText w:val="%7."/>
      <w:lvlJc w:val="left"/>
      <w:pPr>
        <w:ind w:left="6251" w:hanging="360"/>
      </w:pPr>
    </w:lvl>
    <w:lvl w:ilvl="7">
      <w:start w:val="1"/>
      <w:numFmt w:val="lowerLetter"/>
      <w:lvlText w:val="%8."/>
      <w:lvlJc w:val="left"/>
      <w:pPr>
        <w:ind w:left="6971" w:hanging="360"/>
      </w:pPr>
    </w:lvl>
    <w:lvl w:ilvl="8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046b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3c1097"/>
    <w:pPr>
      <w:keepNext/>
      <w:spacing w:lineRule="auto" w:line="240"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paragraph" w:styleId="2">
    <w:name w:val="Heading 2"/>
    <w:basedOn w:val="Normal"/>
    <w:link w:val="20"/>
    <w:uiPriority w:val="9"/>
    <w:semiHidden/>
    <w:unhideWhenUsed/>
    <w:qFormat/>
    <w:rsid w:val="001f1981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206dde"/>
    <w:rPr>
      <w:rFonts w:ascii="Tahoma" w:hAnsi="Tahoma" w:eastAsia="Calibri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3c1097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1f198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7a22fb"/>
    <w:rPr>
      <w:b/>
      <w:bCs/>
    </w:rPr>
  </w:style>
  <w:style w:type="character" w:styleId="Thname" w:customStyle="1">
    <w:name w:val="thname"/>
    <w:basedOn w:val="DefaultParagraphFont"/>
    <w:qFormat/>
    <w:rsid w:val="003f5304"/>
    <w:rPr/>
  </w:style>
  <w:style w:type="character" w:styleId="Thvalue" w:customStyle="1">
    <w:name w:val="thvalue"/>
    <w:basedOn w:val="DefaultParagraphFont"/>
    <w:qFormat/>
    <w:rsid w:val="003f5304"/>
    <w:rPr/>
  </w:style>
  <w:style w:type="character" w:styleId="Style13">
    <w:name w:val="Интернет-ссылка"/>
    <w:basedOn w:val="DefaultParagraphFont"/>
    <w:uiPriority w:val="99"/>
    <w:semiHidden/>
    <w:unhideWhenUsed/>
    <w:rsid w:val="00e03cd4"/>
    <w:rPr>
      <w:color w:val="0000FF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/>
      <w:b/>
      <w:sz w:val="28"/>
    </w:rPr>
  </w:style>
  <w:style w:type="character" w:styleId="ListLabel20">
    <w:name w:val="ListLabel 20"/>
    <w:qFormat/>
    <w:rPr>
      <w:rFonts w:ascii="Times New Roman" w:hAnsi="Times New Roman"/>
      <w:b/>
      <w:sz w:val="28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06dd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1f198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f5304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ac6c5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LibreOffice/5.1.6.2$Linux_X86_64 LibreOffice_project/10m0$Build-2</Application>
  <Pages>1</Pages>
  <Words>102</Words>
  <Characters>717</Characters>
  <CharactersWithSpaces>984</CharactersWithSpaces>
  <Paragraphs>35</Paragraphs>
  <Company>Rosstat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2019-09-30T12:05:00Z</dcterms:created>
  <dc:creator>Мысик Ольга Александровна</dc:creator>
  <dc:description/>
  <dc:language>ru-RU</dc:language>
  <cp:lastModifiedBy/>
  <cp:lastPrinted>2019-09-30T08:06:00Z</cp:lastPrinted>
  <dcterms:modified xsi:type="dcterms:W3CDTF">2019-10-11T13:51:38Z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Rosstat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