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513"/>
      </w:tblGrid>
      <w:tr w:rsidR="00156843" w:rsidRPr="009C7349" w:rsidTr="003C42D6">
        <w:trPr>
          <w:trHeight w:val="231"/>
        </w:trPr>
        <w:tc>
          <w:tcPr>
            <w:tcW w:w="2376" w:type="dxa"/>
          </w:tcPr>
          <w:p w:rsidR="00156843" w:rsidRPr="00E755C6" w:rsidRDefault="00156843" w:rsidP="003C42D6">
            <w:pPr>
              <w:tabs>
                <w:tab w:val="left" w:pos="12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5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13" w:type="dxa"/>
          </w:tcPr>
          <w:p w:rsidR="00156843" w:rsidRPr="00E755C6" w:rsidRDefault="00156843" w:rsidP="003C42D6">
            <w:pPr>
              <w:tabs>
                <w:tab w:val="left" w:pos="12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5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156843" w:rsidRPr="009C7349" w:rsidTr="003C42D6">
        <w:trPr>
          <w:trHeight w:val="3979"/>
        </w:trPr>
        <w:tc>
          <w:tcPr>
            <w:tcW w:w="2376" w:type="dxa"/>
          </w:tcPr>
          <w:p w:rsidR="00156843" w:rsidRPr="00E92740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Хоккейная коробка 56 </w:t>
            </w:r>
            <w:proofErr w:type="spellStart"/>
            <w:r w:rsidRPr="00E9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r w:rsidRPr="00E9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E92740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26 м</w:t>
              </w:r>
            </w:smartTag>
            <w:r w:rsidRPr="00E92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металлических рамах, с радиусом закругления -7,5м- 1 шт.</w:t>
            </w:r>
          </w:p>
          <w:p w:rsidR="00156843" w:rsidRPr="00E755C6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6843" w:rsidRPr="00E755C6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6843" w:rsidRPr="00E755C6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3970" cy="6153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156843" w:rsidRPr="00E755C6" w:rsidRDefault="00156843" w:rsidP="003C42D6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5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Хоккейный корт предназначен для проведения тренировок и соревнований. Корт соответствует правилам международной федерации хоккея с шайбой. </w:t>
            </w:r>
          </w:p>
          <w:p w:rsidR="00156843" w:rsidRDefault="00156843" w:rsidP="003C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5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 Хоккейные борта представляют собой сборно-разборную конструкцию из секций, изготовленных из металлического профиля облицованных стеклопластиковой панелью толщиной не менее 7мм, которая крепится нержавеющими заклепками из нержавеющей стали. </w:t>
            </w:r>
          </w:p>
          <w:p w:rsidR="00156843" w:rsidRDefault="00156843" w:rsidP="003C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1.2 Длина – не менее </w:t>
            </w:r>
            <w:smartTag w:uri="urn:schemas-microsoft-com:office:smarttags" w:element="metricconverter">
              <w:smartTagPr>
                <w:attr w:name="ProductID" w:val="56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56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6843" w:rsidRPr="00E755C6" w:rsidRDefault="00156843" w:rsidP="003C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1.3 Ширина – не менее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26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6843" w:rsidRDefault="00156843" w:rsidP="003C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1.4 Высота борта – не менее </w:t>
            </w:r>
            <w:smartTag w:uri="urn:schemas-microsoft-com:office:smarttags" w:element="metricconverter">
              <w:smartTagPr>
                <w:attr w:name="ProductID" w:val="1220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1220 мм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6843" w:rsidRDefault="00156843" w:rsidP="003C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1.5 Высота ограждения над бортом на  радиусе и на коротких сторонах (за воротами) не менее1500мм </w:t>
            </w:r>
          </w:p>
          <w:p w:rsidR="00156843" w:rsidRDefault="00156843" w:rsidP="003C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1.6 Радиус закругления не менее </w:t>
            </w:r>
            <w:smartTag w:uri="urn:schemas-microsoft-com:office:smarttags" w:element="metricconverter">
              <w:smartTagPr>
                <w:attr w:name="ProductID" w:val="7.5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7.5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56843" w:rsidRPr="00E755C6" w:rsidRDefault="00156843" w:rsidP="003C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1.7 Защита зрителей на радиусах и по коротким сторонам. </w:t>
            </w: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Pr="00E755C6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67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Хоккейные борта </w:t>
            </w:r>
          </w:p>
        </w:tc>
        <w:tc>
          <w:tcPr>
            <w:tcW w:w="7513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 Борта стеклопластиковые, соответствуют требованиям, предъявляемых к хоккейным бортам. Поверхность листов ровная, без пузырей, трещин, сквозных отверстий.</w:t>
            </w:r>
          </w:p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Температура эксплуатации для панелей:</w:t>
            </w:r>
          </w:p>
          <w:p w:rsidR="00156843" w:rsidRPr="007C6720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стеклопластик от -70°С до +100 °С</w:t>
            </w:r>
          </w:p>
          <w:p w:rsidR="00156843" w:rsidRPr="007C6720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 Стеклопласти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ковая панель белого цвета толщиной не менее 7</w:t>
            </w:r>
            <w:r w:rsidRPr="007C6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мм, высота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Pr="007C6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1220, длина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Pr="007C6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2000.</w:t>
            </w:r>
          </w:p>
          <w:p w:rsidR="00156843" w:rsidRPr="00E36905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3.3 В верхней части борта – перила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стеклопластика синего цвета не менее 7</w:t>
            </w: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 шириной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6 мм"/>
              </w:smartTagPr>
              <w:r w:rsidRPr="00E3690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56 мм</w:t>
              </w:r>
            </w:smartTag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6843" w:rsidRPr="00E36905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3.4 Нижняя часть борта усилена отбойной пластиной из стеклопластика толщиной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 7</w:t>
            </w: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 желтого цвета, высотой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90 мм"/>
              </w:smartTagPr>
              <w:r w:rsidRPr="00E3690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190 мм</w:t>
              </w:r>
            </w:smartTag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6843" w:rsidRPr="00E36905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Поручень толщиной не менее 7 мм, представляет собой отдельный элемент облицовки из стеклопластика. Отбойная пластина (отбойный профиль) составляет единое целое с белой стеклопластиковой панелью борта.</w:t>
            </w:r>
            <w:bookmarkStart w:id="0" w:name="_GoBack"/>
            <w:bookmarkEnd w:id="0"/>
          </w:p>
          <w:p w:rsidR="00156843" w:rsidRPr="00E36905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3.6 Хоккейный борта для лицевой площадки представляет собой сборно-разборную конструкцию из прямых секций длиной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E3690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2000 мм</w:t>
              </w:r>
            </w:smartTag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радиусных секций  длиной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E3690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2000 мм</w:t>
              </w:r>
            </w:smartTag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прямых ворот с засовами и откатными роликами на пружинах шириной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000 мм"/>
              </w:smartTagPr>
              <w:r w:rsidRPr="00E3690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4000 мм</w:t>
              </w:r>
            </w:smartTag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двух калиточных секций для выхода на поле. Секции соединяются между собой при помощи болтов М10. </w:t>
            </w:r>
          </w:p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Секции бортов высотой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20 мм"/>
              </w:smartTagPr>
              <w:r w:rsidRPr="00E3690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1220 мм</w:t>
              </w:r>
            </w:smartTag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выполнены сварными из стальных труб прямоугольного сечения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40х40х1,5, имеют полимерное антикоррозийное покрытие. Стеклопластик крепится закле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пками из нержавеющей стали с сердечником из нержавеющей стали с потайной головкой. </w:t>
            </w:r>
          </w:p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Изготовление производится полуавтоматической сваркой в среде СО2, с последующей зачисткой сварных швов. Все конструкции бортов окрашиваются полимерной краской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RAL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5002 или эквивалент </w:t>
            </w:r>
          </w:p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Технологические ворота устанавливаются на прямой стороне и имеют поддерживающие ролики и запирающие устройства.</w:t>
            </w:r>
          </w:p>
          <w:p w:rsidR="00156843" w:rsidRPr="00E36905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Борта на площадке крепятся при помощи треугольных опорных стоек выполненные сварными из трубы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40х20х1,5 мм. </w:t>
            </w:r>
          </w:p>
          <w:p w:rsidR="00156843" w:rsidRPr="00E36905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В комплекте поставляются все необходимые для сборки бортов метизы (болты, шайбы, гайки и т.д.). </w:t>
            </w:r>
            <w:r w:rsidRPr="00A72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от попадания шайбы за пределы площадки представляет из себя панели из стальной </w:t>
            </w:r>
            <w:r w:rsidRPr="00A722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профильной трубы не менее 40х25х1,5мм покрашенной порошковой краской с заполнением из оцинкованной </w:t>
            </w:r>
            <w:proofErr w:type="spellStart"/>
            <w:r w:rsidRPr="00A7229A">
              <w:rPr>
                <w:rFonts w:ascii="Times New Roman" w:hAnsi="Times New Roman"/>
                <w:color w:val="000000"/>
                <w:sz w:val="24"/>
                <w:szCs w:val="24"/>
              </w:rPr>
              <w:t>сетки-рабицы</w:t>
            </w:r>
            <w:proofErr w:type="spellEnd"/>
            <w:r w:rsidRPr="00A72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ячейкой не более 50х50 мм толщиной не менее 1,8 мм.</w:t>
            </w:r>
            <w:r w:rsidRPr="00A722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Устанавливается по коротким сторонам и на радиусах.</w:t>
            </w:r>
          </w:p>
          <w:p w:rsidR="00156843" w:rsidRPr="00E36905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Высота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3690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1,5 м</w:t>
              </w:r>
            </w:smartTag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56843" w:rsidRPr="009708EE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комплекте поставляются все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еобходимые для сборки бортов метизы (болты, шайбы, гайки и т.д.).</w:t>
            </w:r>
          </w:p>
          <w:p w:rsidR="00156843" w:rsidRPr="00E755C6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Pr="007C6720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Калитки для игроков на один комплект бортов </w:t>
            </w:r>
          </w:p>
        </w:tc>
        <w:tc>
          <w:tcPr>
            <w:tcW w:w="7513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 Количество – 2 шт.</w:t>
            </w:r>
          </w:p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 Замки самозакрывающиеся.</w:t>
            </w:r>
          </w:p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4.3 Ширина не менее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900 мм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Технологические ворота на один комплект бортов</w:t>
            </w:r>
          </w:p>
        </w:tc>
        <w:tc>
          <w:tcPr>
            <w:tcW w:w="7513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 Количество: 1 штука, тип – распашной</w:t>
            </w:r>
          </w:p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5.2 Ширина – не менее 4000мм с засовом для закрывания, </w:t>
            </w: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Ограждение (защита от попадания шайбы за пределы площадки)</w:t>
            </w:r>
          </w:p>
        </w:tc>
        <w:tc>
          <w:tcPr>
            <w:tcW w:w="7513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6.1 Защита от попадания шайбы за пределы площадки представляет из себя панели из  стальной профильной трубы не менее 40х25х1,5 мм покрашенной порошковой краской с заполнением из оцинкованной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сетки-рабицы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ячейкой не более 50х50 мм толщиной не менее 1,8 мм. Устанавливается по коротким сторонам и на радиусах. </w:t>
            </w:r>
          </w:p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6.2 Высота – не менее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1,5 мм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Pr="00E36905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905"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Ворота хоккейные 2 шт.</w:t>
            </w:r>
          </w:p>
        </w:tc>
        <w:tc>
          <w:tcPr>
            <w:tcW w:w="7513" w:type="dxa"/>
          </w:tcPr>
          <w:p w:rsidR="00156843" w:rsidRPr="00E36905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905">
              <w:rPr>
                <w:rFonts w:ascii="Times New Roman" w:hAnsi="Times New Roman"/>
                <w:sz w:val="24"/>
                <w:szCs w:val="24"/>
              </w:rPr>
              <w:t>7.1 Стандартные хоккейные ворота для корта 56х26 с сетчатым заграждением.</w:t>
            </w: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Место условия и поставки товара, выполнение работ, оказание услуг </w:t>
            </w:r>
          </w:p>
        </w:tc>
        <w:tc>
          <w:tcPr>
            <w:tcW w:w="7513" w:type="dxa"/>
          </w:tcPr>
          <w:p w:rsidR="00156843" w:rsidRDefault="00156843" w:rsidP="003C42D6">
            <w:pPr>
              <w:autoSpaceDE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8.1 </w:t>
            </w:r>
          </w:p>
          <w:p w:rsidR="00156843" w:rsidRPr="00FB2553" w:rsidRDefault="00156843" w:rsidP="003C42D6">
            <w:pPr>
              <w:autoSpaceDE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 Доставка силами П</w:t>
            </w:r>
            <w:r w:rsidRPr="00FB2553">
              <w:rPr>
                <w:rFonts w:ascii="Times New Roman" w:hAnsi="Times New Roman"/>
                <w:sz w:val="24"/>
                <w:szCs w:val="24"/>
                <w:lang w:eastAsia="ru-RU"/>
              </w:rPr>
              <w:t>оставщика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 безопасности товара</w:t>
            </w:r>
          </w:p>
        </w:tc>
        <w:tc>
          <w:tcPr>
            <w:tcW w:w="7513" w:type="dxa"/>
          </w:tcPr>
          <w:p w:rsidR="00156843" w:rsidRDefault="00156843" w:rsidP="003C42D6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 Поставщик гарантирует качество поставляемого Товара, обеспечивающее безопасность при эксплуатации для жизни, здоровья, имущества третьих лиц.</w:t>
            </w: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соответствия товара нормативным требованиям</w:t>
            </w:r>
          </w:p>
        </w:tc>
        <w:tc>
          <w:tcPr>
            <w:tcW w:w="7513" w:type="dxa"/>
          </w:tcPr>
          <w:p w:rsidR="00156843" w:rsidRDefault="00156843" w:rsidP="003C42D6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 Поставщик обеспечивает соответствие поставляемого товара действующим нормативным требованиям, требованиям ГОСТ, ТУ.</w:t>
            </w: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 предоставления гарантии качества товара </w:t>
            </w:r>
          </w:p>
        </w:tc>
        <w:tc>
          <w:tcPr>
            <w:tcW w:w="7513" w:type="dxa"/>
          </w:tcPr>
          <w:p w:rsidR="00156843" w:rsidRPr="00E04F10" w:rsidRDefault="00156843" w:rsidP="003C42D6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 Гарантия распространяется на материалы, комплектующие, кроме случаев механических повреждений и нарушения условий эксплуатации. Гарантия  - 12 мес.  с момента подписания Сторонами Акта приема-передачи. Устранение всех замеченных в ходе эксплуатации хоккейного корта недостатков в течение гарантийного срока, производится поставщиком своими силами и за свой счет в установленные договором сроки.</w:t>
            </w: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Объем предоставления гарантий качества товара</w:t>
            </w:r>
          </w:p>
        </w:tc>
        <w:tc>
          <w:tcPr>
            <w:tcW w:w="7513" w:type="dxa"/>
          </w:tcPr>
          <w:p w:rsidR="00156843" w:rsidRDefault="00156843" w:rsidP="003C42D6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 На весь товар - 12 мес.</w:t>
            </w:r>
          </w:p>
        </w:tc>
      </w:tr>
      <w:tr w:rsidR="00156843" w:rsidRPr="009C7349" w:rsidTr="003C42D6">
        <w:trPr>
          <w:trHeight w:val="1210"/>
        </w:trPr>
        <w:tc>
          <w:tcPr>
            <w:tcW w:w="2376" w:type="dxa"/>
          </w:tcPr>
          <w:p w:rsidR="00156843" w:rsidRDefault="00156843" w:rsidP="003C42D6">
            <w:pPr>
              <w:tabs>
                <w:tab w:val="left" w:pos="12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поставки товара, выполнения  работ, оказания услуг</w:t>
            </w:r>
          </w:p>
        </w:tc>
        <w:tc>
          <w:tcPr>
            <w:tcW w:w="7513" w:type="dxa"/>
          </w:tcPr>
          <w:p w:rsidR="00156843" w:rsidRDefault="00156843" w:rsidP="003C42D6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30  дней с момента заключения контракта</w:t>
            </w:r>
          </w:p>
        </w:tc>
      </w:tr>
    </w:tbl>
    <w:p w:rsidR="00156843" w:rsidRPr="00E755C6" w:rsidRDefault="00156843" w:rsidP="00156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56843" w:rsidRPr="00E755C6" w:rsidRDefault="00156843" w:rsidP="0015684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28EB" w:rsidRDefault="008B28EB"/>
    <w:sectPr w:rsidR="008B28EB" w:rsidSect="000E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2B8"/>
    <w:multiLevelType w:val="multilevel"/>
    <w:tmpl w:val="EC5C3FC6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56843"/>
    <w:rsid w:val="00000E45"/>
    <w:rsid w:val="00001C0C"/>
    <w:rsid w:val="00003217"/>
    <w:rsid w:val="000033E7"/>
    <w:rsid w:val="00003BC1"/>
    <w:rsid w:val="00003D7E"/>
    <w:rsid w:val="00011844"/>
    <w:rsid w:val="000120BE"/>
    <w:rsid w:val="00013B19"/>
    <w:rsid w:val="00015C6C"/>
    <w:rsid w:val="000162C7"/>
    <w:rsid w:val="000162F8"/>
    <w:rsid w:val="00017030"/>
    <w:rsid w:val="00017AA2"/>
    <w:rsid w:val="00020F1A"/>
    <w:rsid w:val="0002163A"/>
    <w:rsid w:val="00021773"/>
    <w:rsid w:val="000219AE"/>
    <w:rsid w:val="0002308E"/>
    <w:rsid w:val="00023582"/>
    <w:rsid w:val="000236FC"/>
    <w:rsid w:val="00023C1F"/>
    <w:rsid w:val="00024AD6"/>
    <w:rsid w:val="0002519C"/>
    <w:rsid w:val="00025693"/>
    <w:rsid w:val="000257D0"/>
    <w:rsid w:val="0002640D"/>
    <w:rsid w:val="00026AE9"/>
    <w:rsid w:val="00030C74"/>
    <w:rsid w:val="0003120D"/>
    <w:rsid w:val="0003263B"/>
    <w:rsid w:val="000327CA"/>
    <w:rsid w:val="00040D9E"/>
    <w:rsid w:val="00042CBA"/>
    <w:rsid w:val="00043EA4"/>
    <w:rsid w:val="000457A2"/>
    <w:rsid w:val="00046884"/>
    <w:rsid w:val="00047084"/>
    <w:rsid w:val="00050660"/>
    <w:rsid w:val="00052569"/>
    <w:rsid w:val="00052A9B"/>
    <w:rsid w:val="00052DCC"/>
    <w:rsid w:val="00053F9E"/>
    <w:rsid w:val="0005631E"/>
    <w:rsid w:val="00056C0B"/>
    <w:rsid w:val="00056DC5"/>
    <w:rsid w:val="000573D5"/>
    <w:rsid w:val="00062B80"/>
    <w:rsid w:val="00064AAF"/>
    <w:rsid w:val="00065457"/>
    <w:rsid w:val="00065D81"/>
    <w:rsid w:val="000665AD"/>
    <w:rsid w:val="00070714"/>
    <w:rsid w:val="00070DA7"/>
    <w:rsid w:val="00071D00"/>
    <w:rsid w:val="000722A1"/>
    <w:rsid w:val="00072DDF"/>
    <w:rsid w:val="00073D8B"/>
    <w:rsid w:val="00073F1D"/>
    <w:rsid w:val="00073FFB"/>
    <w:rsid w:val="00075DF6"/>
    <w:rsid w:val="00076B57"/>
    <w:rsid w:val="000806AC"/>
    <w:rsid w:val="00080932"/>
    <w:rsid w:val="0008170E"/>
    <w:rsid w:val="0008195C"/>
    <w:rsid w:val="00084429"/>
    <w:rsid w:val="00084FE4"/>
    <w:rsid w:val="000862C2"/>
    <w:rsid w:val="00090241"/>
    <w:rsid w:val="000906A3"/>
    <w:rsid w:val="00090C65"/>
    <w:rsid w:val="00091C51"/>
    <w:rsid w:val="00092953"/>
    <w:rsid w:val="000935EC"/>
    <w:rsid w:val="000943AE"/>
    <w:rsid w:val="00094443"/>
    <w:rsid w:val="00096272"/>
    <w:rsid w:val="00096A2E"/>
    <w:rsid w:val="00097AF1"/>
    <w:rsid w:val="000A07DA"/>
    <w:rsid w:val="000A1E6D"/>
    <w:rsid w:val="000A28C6"/>
    <w:rsid w:val="000A388C"/>
    <w:rsid w:val="000A52D9"/>
    <w:rsid w:val="000A577C"/>
    <w:rsid w:val="000A7298"/>
    <w:rsid w:val="000B6F61"/>
    <w:rsid w:val="000B73F5"/>
    <w:rsid w:val="000C13D9"/>
    <w:rsid w:val="000C1E93"/>
    <w:rsid w:val="000C2D53"/>
    <w:rsid w:val="000C376C"/>
    <w:rsid w:val="000C38FD"/>
    <w:rsid w:val="000C4248"/>
    <w:rsid w:val="000D0AE7"/>
    <w:rsid w:val="000D195D"/>
    <w:rsid w:val="000D7EC4"/>
    <w:rsid w:val="000E0005"/>
    <w:rsid w:val="000E0C16"/>
    <w:rsid w:val="000E0FA4"/>
    <w:rsid w:val="000E1462"/>
    <w:rsid w:val="000E19C8"/>
    <w:rsid w:val="000E277E"/>
    <w:rsid w:val="000E3B0A"/>
    <w:rsid w:val="000E4AC5"/>
    <w:rsid w:val="000E5573"/>
    <w:rsid w:val="000E724F"/>
    <w:rsid w:val="000F1C36"/>
    <w:rsid w:val="000F5AB2"/>
    <w:rsid w:val="000F7787"/>
    <w:rsid w:val="000F7D4F"/>
    <w:rsid w:val="00100533"/>
    <w:rsid w:val="00100C7E"/>
    <w:rsid w:val="00101EC6"/>
    <w:rsid w:val="00102F4E"/>
    <w:rsid w:val="00105DA7"/>
    <w:rsid w:val="00106A81"/>
    <w:rsid w:val="00107A14"/>
    <w:rsid w:val="00107AE4"/>
    <w:rsid w:val="0011068F"/>
    <w:rsid w:val="00110721"/>
    <w:rsid w:val="00112648"/>
    <w:rsid w:val="001134BC"/>
    <w:rsid w:val="00113794"/>
    <w:rsid w:val="001164F7"/>
    <w:rsid w:val="00116B40"/>
    <w:rsid w:val="001205B0"/>
    <w:rsid w:val="00121F17"/>
    <w:rsid w:val="001227C2"/>
    <w:rsid w:val="001231E0"/>
    <w:rsid w:val="001249C1"/>
    <w:rsid w:val="00124E35"/>
    <w:rsid w:val="00133021"/>
    <w:rsid w:val="001342E0"/>
    <w:rsid w:val="001351B8"/>
    <w:rsid w:val="001352DB"/>
    <w:rsid w:val="00135B5C"/>
    <w:rsid w:val="00136362"/>
    <w:rsid w:val="001363E1"/>
    <w:rsid w:val="001407B3"/>
    <w:rsid w:val="00141A53"/>
    <w:rsid w:val="00141BEF"/>
    <w:rsid w:val="00142D82"/>
    <w:rsid w:val="00143B56"/>
    <w:rsid w:val="00144282"/>
    <w:rsid w:val="0014542A"/>
    <w:rsid w:val="001454F3"/>
    <w:rsid w:val="0014703F"/>
    <w:rsid w:val="001504DB"/>
    <w:rsid w:val="00150B92"/>
    <w:rsid w:val="0015296D"/>
    <w:rsid w:val="00152DDC"/>
    <w:rsid w:val="001559FF"/>
    <w:rsid w:val="00156659"/>
    <w:rsid w:val="0015669A"/>
    <w:rsid w:val="00156843"/>
    <w:rsid w:val="00157EDA"/>
    <w:rsid w:val="0016040B"/>
    <w:rsid w:val="00162E3C"/>
    <w:rsid w:val="00163343"/>
    <w:rsid w:val="00164A37"/>
    <w:rsid w:val="00167B83"/>
    <w:rsid w:val="00167F00"/>
    <w:rsid w:val="00171692"/>
    <w:rsid w:val="00171FB9"/>
    <w:rsid w:val="0017255E"/>
    <w:rsid w:val="0017295D"/>
    <w:rsid w:val="00173A6B"/>
    <w:rsid w:val="00174E8A"/>
    <w:rsid w:val="00176674"/>
    <w:rsid w:val="001768E9"/>
    <w:rsid w:val="00180A6A"/>
    <w:rsid w:val="0018134A"/>
    <w:rsid w:val="0018409B"/>
    <w:rsid w:val="001845E6"/>
    <w:rsid w:val="00184E1F"/>
    <w:rsid w:val="00185D1A"/>
    <w:rsid w:val="00190271"/>
    <w:rsid w:val="001947BC"/>
    <w:rsid w:val="00194E31"/>
    <w:rsid w:val="001A1E67"/>
    <w:rsid w:val="001A29BC"/>
    <w:rsid w:val="001A2A43"/>
    <w:rsid w:val="001A63FA"/>
    <w:rsid w:val="001B0848"/>
    <w:rsid w:val="001B0C28"/>
    <w:rsid w:val="001B13B5"/>
    <w:rsid w:val="001B186C"/>
    <w:rsid w:val="001B234C"/>
    <w:rsid w:val="001B2927"/>
    <w:rsid w:val="001B57F9"/>
    <w:rsid w:val="001B61F3"/>
    <w:rsid w:val="001C13B8"/>
    <w:rsid w:val="001C2E27"/>
    <w:rsid w:val="001C3ECD"/>
    <w:rsid w:val="001C6560"/>
    <w:rsid w:val="001C6802"/>
    <w:rsid w:val="001C745F"/>
    <w:rsid w:val="001D07BA"/>
    <w:rsid w:val="001D4996"/>
    <w:rsid w:val="001D5F07"/>
    <w:rsid w:val="001D70C6"/>
    <w:rsid w:val="001D798A"/>
    <w:rsid w:val="001E1227"/>
    <w:rsid w:val="001E123C"/>
    <w:rsid w:val="001E3B23"/>
    <w:rsid w:val="001E3F63"/>
    <w:rsid w:val="001E446F"/>
    <w:rsid w:val="001E5078"/>
    <w:rsid w:val="001E6C35"/>
    <w:rsid w:val="001E6DFF"/>
    <w:rsid w:val="001F1BDF"/>
    <w:rsid w:val="001F2397"/>
    <w:rsid w:val="001F2C88"/>
    <w:rsid w:val="001F2F43"/>
    <w:rsid w:val="001F342F"/>
    <w:rsid w:val="001F3B19"/>
    <w:rsid w:val="001F60C7"/>
    <w:rsid w:val="001F77D0"/>
    <w:rsid w:val="00202BD7"/>
    <w:rsid w:val="00203B1A"/>
    <w:rsid w:val="00205563"/>
    <w:rsid w:val="00205FEC"/>
    <w:rsid w:val="0020665C"/>
    <w:rsid w:val="0020708D"/>
    <w:rsid w:val="002128A3"/>
    <w:rsid w:val="002159EE"/>
    <w:rsid w:val="00215D5D"/>
    <w:rsid w:val="0021688E"/>
    <w:rsid w:val="00216906"/>
    <w:rsid w:val="00220C71"/>
    <w:rsid w:val="00220F31"/>
    <w:rsid w:val="00221680"/>
    <w:rsid w:val="00223BE0"/>
    <w:rsid w:val="00225251"/>
    <w:rsid w:val="00225557"/>
    <w:rsid w:val="002267A0"/>
    <w:rsid w:val="00227E91"/>
    <w:rsid w:val="00230CE0"/>
    <w:rsid w:val="002313E6"/>
    <w:rsid w:val="00232F24"/>
    <w:rsid w:val="00234826"/>
    <w:rsid w:val="00234B79"/>
    <w:rsid w:val="002352C5"/>
    <w:rsid w:val="002424F8"/>
    <w:rsid w:val="00243086"/>
    <w:rsid w:val="00243281"/>
    <w:rsid w:val="00244D68"/>
    <w:rsid w:val="00245DCB"/>
    <w:rsid w:val="00246B51"/>
    <w:rsid w:val="002503E1"/>
    <w:rsid w:val="0025105A"/>
    <w:rsid w:val="00253987"/>
    <w:rsid w:val="00253996"/>
    <w:rsid w:val="0025425A"/>
    <w:rsid w:val="00254341"/>
    <w:rsid w:val="0025523D"/>
    <w:rsid w:val="00255892"/>
    <w:rsid w:val="002558FA"/>
    <w:rsid w:val="00257A7F"/>
    <w:rsid w:val="002619D4"/>
    <w:rsid w:val="00263084"/>
    <w:rsid w:val="00263492"/>
    <w:rsid w:val="00263583"/>
    <w:rsid w:val="002642B9"/>
    <w:rsid w:val="002644D1"/>
    <w:rsid w:val="00264C5A"/>
    <w:rsid w:val="00265E40"/>
    <w:rsid w:val="002663F4"/>
    <w:rsid w:val="00271111"/>
    <w:rsid w:val="0027189F"/>
    <w:rsid w:val="00274A34"/>
    <w:rsid w:val="00275880"/>
    <w:rsid w:val="0027758F"/>
    <w:rsid w:val="00284857"/>
    <w:rsid w:val="00287D8D"/>
    <w:rsid w:val="0029297E"/>
    <w:rsid w:val="00292F05"/>
    <w:rsid w:val="00293864"/>
    <w:rsid w:val="0029463F"/>
    <w:rsid w:val="00295A9A"/>
    <w:rsid w:val="002A0BA5"/>
    <w:rsid w:val="002A1139"/>
    <w:rsid w:val="002A11C2"/>
    <w:rsid w:val="002A2820"/>
    <w:rsid w:val="002A6037"/>
    <w:rsid w:val="002B4692"/>
    <w:rsid w:val="002B54A0"/>
    <w:rsid w:val="002B6B3C"/>
    <w:rsid w:val="002B7760"/>
    <w:rsid w:val="002C685A"/>
    <w:rsid w:val="002C6C93"/>
    <w:rsid w:val="002D0EA7"/>
    <w:rsid w:val="002D1C6D"/>
    <w:rsid w:val="002D2967"/>
    <w:rsid w:val="002D47ED"/>
    <w:rsid w:val="002D5981"/>
    <w:rsid w:val="002D6F6F"/>
    <w:rsid w:val="002D71F3"/>
    <w:rsid w:val="002E11B8"/>
    <w:rsid w:val="002E1CEC"/>
    <w:rsid w:val="002E2CDC"/>
    <w:rsid w:val="002E2E5A"/>
    <w:rsid w:val="002E30D9"/>
    <w:rsid w:val="002E5AFA"/>
    <w:rsid w:val="002E61D1"/>
    <w:rsid w:val="002E63EE"/>
    <w:rsid w:val="002E751E"/>
    <w:rsid w:val="002F069C"/>
    <w:rsid w:val="002F4576"/>
    <w:rsid w:val="002F550F"/>
    <w:rsid w:val="002F7E91"/>
    <w:rsid w:val="00301FA8"/>
    <w:rsid w:val="00302EBE"/>
    <w:rsid w:val="00304733"/>
    <w:rsid w:val="00306326"/>
    <w:rsid w:val="00310373"/>
    <w:rsid w:val="00310990"/>
    <w:rsid w:val="0031126E"/>
    <w:rsid w:val="00314069"/>
    <w:rsid w:val="003145C7"/>
    <w:rsid w:val="00314931"/>
    <w:rsid w:val="00315626"/>
    <w:rsid w:val="003178E8"/>
    <w:rsid w:val="003178F6"/>
    <w:rsid w:val="00317AFD"/>
    <w:rsid w:val="00320699"/>
    <w:rsid w:val="00321D56"/>
    <w:rsid w:val="0032200B"/>
    <w:rsid w:val="00322E50"/>
    <w:rsid w:val="003231FE"/>
    <w:rsid w:val="00325EFD"/>
    <w:rsid w:val="003306DE"/>
    <w:rsid w:val="0033319D"/>
    <w:rsid w:val="00336555"/>
    <w:rsid w:val="003369B3"/>
    <w:rsid w:val="00337084"/>
    <w:rsid w:val="00337CA1"/>
    <w:rsid w:val="00337CB2"/>
    <w:rsid w:val="00340571"/>
    <w:rsid w:val="00340DEA"/>
    <w:rsid w:val="003437CB"/>
    <w:rsid w:val="00344FC1"/>
    <w:rsid w:val="003453D7"/>
    <w:rsid w:val="00346FA0"/>
    <w:rsid w:val="0034732D"/>
    <w:rsid w:val="0034755D"/>
    <w:rsid w:val="003476CB"/>
    <w:rsid w:val="0035075D"/>
    <w:rsid w:val="00350832"/>
    <w:rsid w:val="00351FF9"/>
    <w:rsid w:val="00352ECF"/>
    <w:rsid w:val="00357E32"/>
    <w:rsid w:val="0036068B"/>
    <w:rsid w:val="00360D6D"/>
    <w:rsid w:val="003610CF"/>
    <w:rsid w:val="00361F07"/>
    <w:rsid w:val="003638E4"/>
    <w:rsid w:val="00363E27"/>
    <w:rsid w:val="003654A2"/>
    <w:rsid w:val="0036602A"/>
    <w:rsid w:val="00366807"/>
    <w:rsid w:val="003719EB"/>
    <w:rsid w:val="0037270C"/>
    <w:rsid w:val="00374A39"/>
    <w:rsid w:val="00377157"/>
    <w:rsid w:val="00377234"/>
    <w:rsid w:val="00377984"/>
    <w:rsid w:val="003800C2"/>
    <w:rsid w:val="00380305"/>
    <w:rsid w:val="00380812"/>
    <w:rsid w:val="00380F26"/>
    <w:rsid w:val="00382880"/>
    <w:rsid w:val="00384B14"/>
    <w:rsid w:val="003852CC"/>
    <w:rsid w:val="00385FA3"/>
    <w:rsid w:val="00386CCB"/>
    <w:rsid w:val="00390B12"/>
    <w:rsid w:val="00391475"/>
    <w:rsid w:val="003966DE"/>
    <w:rsid w:val="003A0AAC"/>
    <w:rsid w:val="003A1FBB"/>
    <w:rsid w:val="003A21C2"/>
    <w:rsid w:val="003A2546"/>
    <w:rsid w:val="003A3975"/>
    <w:rsid w:val="003A3AC8"/>
    <w:rsid w:val="003A3D5A"/>
    <w:rsid w:val="003A5D7D"/>
    <w:rsid w:val="003A6265"/>
    <w:rsid w:val="003A7418"/>
    <w:rsid w:val="003A7FD6"/>
    <w:rsid w:val="003B0061"/>
    <w:rsid w:val="003B0107"/>
    <w:rsid w:val="003B0D68"/>
    <w:rsid w:val="003B15F3"/>
    <w:rsid w:val="003B1728"/>
    <w:rsid w:val="003B2E10"/>
    <w:rsid w:val="003B30E0"/>
    <w:rsid w:val="003B3D55"/>
    <w:rsid w:val="003B59C2"/>
    <w:rsid w:val="003B5A76"/>
    <w:rsid w:val="003B6C04"/>
    <w:rsid w:val="003C13B2"/>
    <w:rsid w:val="003C19D8"/>
    <w:rsid w:val="003C1C31"/>
    <w:rsid w:val="003C3F99"/>
    <w:rsid w:val="003C5636"/>
    <w:rsid w:val="003C5759"/>
    <w:rsid w:val="003C6FFB"/>
    <w:rsid w:val="003D06FF"/>
    <w:rsid w:val="003D21DF"/>
    <w:rsid w:val="003E1178"/>
    <w:rsid w:val="003E3DDB"/>
    <w:rsid w:val="003E3DF1"/>
    <w:rsid w:val="003E40A2"/>
    <w:rsid w:val="003E6DFC"/>
    <w:rsid w:val="003E755B"/>
    <w:rsid w:val="003E763E"/>
    <w:rsid w:val="003F01B7"/>
    <w:rsid w:val="003F2AB5"/>
    <w:rsid w:val="003F3129"/>
    <w:rsid w:val="003F3928"/>
    <w:rsid w:val="003F4E22"/>
    <w:rsid w:val="003F5FF9"/>
    <w:rsid w:val="003F7F2C"/>
    <w:rsid w:val="0040068B"/>
    <w:rsid w:val="004012F4"/>
    <w:rsid w:val="00402E72"/>
    <w:rsid w:val="00403D5C"/>
    <w:rsid w:val="00406473"/>
    <w:rsid w:val="00406A70"/>
    <w:rsid w:val="004078D8"/>
    <w:rsid w:val="0041084E"/>
    <w:rsid w:val="00411318"/>
    <w:rsid w:val="004120DA"/>
    <w:rsid w:val="004124D3"/>
    <w:rsid w:val="00414555"/>
    <w:rsid w:val="0041512F"/>
    <w:rsid w:val="00416189"/>
    <w:rsid w:val="004162BE"/>
    <w:rsid w:val="00422947"/>
    <w:rsid w:val="0042294F"/>
    <w:rsid w:val="004232B9"/>
    <w:rsid w:val="00423489"/>
    <w:rsid w:val="004242B5"/>
    <w:rsid w:val="0042479D"/>
    <w:rsid w:val="00424911"/>
    <w:rsid w:val="00424F32"/>
    <w:rsid w:val="004256FD"/>
    <w:rsid w:val="0042629D"/>
    <w:rsid w:val="0042720C"/>
    <w:rsid w:val="00430936"/>
    <w:rsid w:val="00440C49"/>
    <w:rsid w:val="00440F01"/>
    <w:rsid w:val="00441BEF"/>
    <w:rsid w:val="0044269B"/>
    <w:rsid w:val="00442D8F"/>
    <w:rsid w:val="00444F2C"/>
    <w:rsid w:val="00445CAD"/>
    <w:rsid w:val="004465EB"/>
    <w:rsid w:val="00450092"/>
    <w:rsid w:val="0045046E"/>
    <w:rsid w:val="00453DC2"/>
    <w:rsid w:val="00457145"/>
    <w:rsid w:val="004626E6"/>
    <w:rsid w:val="00464681"/>
    <w:rsid w:val="00464E5B"/>
    <w:rsid w:val="0046727C"/>
    <w:rsid w:val="0047230E"/>
    <w:rsid w:val="00474ADA"/>
    <w:rsid w:val="0047703F"/>
    <w:rsid w:val="004826B8"/>
    <w:rsid w:val="00482D3F"/>
    <w:rsid w:val="004837ED"/>
    <w:rsid w:val="00484115"/>
    <w:rsid w:val="00484C46"/>
    <w:rsid w:val="00485343"/>
    <w:rsid w:val="00486059"/>
    <w:rsid w:val="00490D04"/>
    <w:rsid w:val="004931AA"/>
    <w:rsid w:val="00495AAB"/>
    <w:rsid w:val="00495C53"/>
    <w:rsid w:val="004970FF"/>
    <w:rsid w:val="00497802"/>
    <w:rsid w:val="004A1127"/>
    <w:rsid w:val="004A15EC"/>
    <w:rsid w:val="004A1D9E"/>
    <w:rsid w:val="004A439E"/>
    <w:rsid w:val="004A4F4B"/>
    <w:rsid w:val="004A729E"/>
    <w:rsid w:val="004A780B"/>
    <w:rsid w:val="004B18DD"/>
    <w:rsid w:val="004B2A91"/>
    <w:rsid w:val="004B2FF9"/>
    <w:rsid w:val="004B455C"/>
    <w:rsid w:val="004B6917"/>
    <w:rsid w:val="004B6B2F"/>
    <w:rsid w:val="004C16E2"/>
    <w:rsid w:val="004C24B6"/>
    <w:rsid w:val="004C32DE"/>
    <w:rsid w:val="004C5FF9"/>
    <w:rsid w:val="004C611A"/>
    <w:rsid w:val="004C78A6"/>
    <w:rsid w:val="004C7CFA"/>
    <w:rsid w:val="004D037C"/>
    <w:rsid w:val="004D100A"/>
    <w:rsid w:val="004D3287"/>
    <w:rsid w:val="004D37B4"/>
    <w:rsid w:val="004D3FD1"/>
    <w:rsid w:val="004D52E5"/>
    <w:rsid w:val="004E27AF"/>
    <w:rsid w:val="004E34BD"/>
    <w:rsid w:val="004E466E"/>
    <w:rsid w:val="004E597D"/>
    <w:rsid w:val="004E6369"/>
    <w:rsid w:val="004E6896"/>
    <w:rsid w:val="004E7B78"/>
    <w:rsid w:val="004F0CD5"/>
    <w:rsid w:val="004F1489"/>
    <w:rsid w:val="004F1ACD"/>
    <w:rsid w:val="004F3342"/>
    <w:rsid w:val="004F50FD"/>
    <w:rsid w:val="005019F4"/>
    <w:rsid w:val="00501E67"/>
    <w:rsid w:val="005070B3"/>
    <w:rsid w:val="005113E1"/>
    <w:rsid w:val="00511858"/>
    <w:rsid w:val="00511AD5"/>
    <w:rsid w:val="0051222A"/>
    <w:rsid w:val="00514491"/>
    <w:rsid w:val="0051515A"/>
    <w:rsid w:val="005162CA"/>
    <w:rsid w:val="005174C1"/>
    <w:rsid w:val="005175D2"/>
    <w:rsid w:val="00520B52"/>
    <w:rsid w:val="0052385D"/>
    <w:rsid w:val="0052763C"/>
    <w:rsid w:val="00530735"/>
    <w:rsid w:val="005406C1"/>
    <w:rsid w:val="00544AEB"/>
    <w:rsid w:val="00544FA3"/>
    <w:rsid w:val="005451F5"/>
    <w:rsid w:val="005513F0"/>
    <w:rsid w:val="0055213C"/>
    <w:rsid w:val="005553F7"/>
    <w:rsid w:val="00555821"/>
    <w:rsid w:val="00556A99"/>
    <w:rsid w:val="00562773"/>
    <w:rsid w:val="00562BD9"/>
    <w:rsid w:val="00562CD1"/>
    <w:rsid w:val="0056391D"/>
    <w:rsid w:val="005651A4"/>
    <w:rsid w:val="005655C2"/>
    <w:rsid w:val="0057030E"/>
    <w:rsid w:val="00570797"/>
    <w:rsid w:val="005748E6"/>
    <w:rsid w:val="00574ACD"/>
    <w:rsid w:val="00575719"/>
    <w:rsid w:val="005769AB"/>
    <w:rsid w:val="00576AD7"/>
    <w:rsid w:val="00580629"/>
    <w:rsid w:val="00580A84"/>
    <w:rsid w:val="00580EEF"/>
    <w:rsid w:val="00582204"/>
    <w:rsid w:val="00583382"/>
    <w:rsid w:val="00583942"/>
    <w:rsid w:val="0058450D"/>
    <w:rsid w:val="00584FDA"/>
    <w:rsid w:val="00585DBE"/>
    <w:rsid w:val="005871BE"/>
    <w:rsid w:val="005929CF"/>
    <w:rsid w:val="00593538"/>
    <w:rsid w:val="00594177"/>
    <w:rsid w:val="005944BD"/>
    <w:rsid w:val="0059509D"/>
    <w:rsid w:val="00595322"/>
    <w:rsid w:val="00596287"/>
    <w:rsid w:val="005970BC"/>
    <w:rsid w:val="005A0C30"/>
    <w:rsid w:val="005A0F73"/>
    <w:rsid w:val="005A12B4"/>
    <w:rsid w:val="005A28DB"/>
    <w:rsid w:val="005A33D3"/>
    <w:rsid w:val="005A5119"/>
    <w:rsid w:val="005A5788"/>
    <w:rsid w:val="005B0870"/>
    <w:rsid w:val="005B0FF6"/>
    <w:rsid w:val="005B6205"/>
    <w:rsid w:val="005B7EF1"/>
    <w:rsid w:val="005C0617"/>
    <w:rsid w:val="005C1544"/>
    <w:rsid w:val="005C1605"/>
    <w:rsid w:val="005C2FF6"/>
    <w:rsid w:val="005C32DC"/>
    <w:rsid w:val="005C34E3"/>
    <w:rsid w:val="005C6695"/>
    <w:rsid w:val="005C68A7"/>
    <w:rsid w:val="005C6FCD"/>
    <w:rsid w:val="005D3B9C"/>
    <w:rsid w:val="005D5C44"/>
    <w:rsid w:val="005D609A"/>
    <w:rsid w:val="005D63FB"/>
    <w:rsid w:val="005D7FAB"/>
    <w:rsid w:val="005E1847"/>
    <w:rsid w:val="005E1A2E"/>
    <w:rsid w:val="005E3AE5"/>
    <w:rsid w:val="005E3E97"/>
    <w:rsid w:val="005E68C5"/>
    <w:rsid w:val="005E7430"/>
    <w:rsid w:val="005F090E"/>
    <w:rsid w:val="005F1B1D"/>
    <w:rsid w:val="005F1E0D"/>
    <w:rsid w:val="005F223B"/>
    <w:rsid w:val="005F29AD"/>
    <w:rsid w:val="005F3AB1"/>
    <w:rsid w:val="005F597E"/>
    <w:rsid w:val="005F5F0E"/>
    <w:rsid w:val="005F6DB4"/>
    <w:rsid w:val="005F71D9"/>
    <w:rsid w:val="005F7B58"/>
    <w:rsid w:val="005F7CA7"/>
    <w:rsid w:val="006005ED"/>
    <w:rsid w:val="00600A85"/>
    <w:rsid w:val="00600C84"/>
    <w:rsid w:val="00600F0A"/>
    <w:rsid w:val="006038B1"/>
    <w:rsid w:val="00603AB5"/>
    <w:rsid w:val="00605536"/>
    <w:rsid w:val="00605B13"/>
    <w:rsid w:val="006073CE"/>
    <w:rsid w:val="00607C06"/>
    <w:rsid w:val="00607C88"/>
    <w:rsid w:val="00613C3C"/>
    <w:rsid w:val="00614E6A"/>
    <w:rsid w:val="00616147"/>
    <w:rsid w:val="006169D7"/>
    <w:rsid w:val="0061731B"/>
    <w:rsid w:val="00617D0F"/>
    <w:rsid w:val="00622B88"/>
    <w:rsid w:val="00622C90"/>
    <w:rsid w:val="00623680"/>
    <w:rsid w:val="00623F32"/>
    <w:rsid w:val="006308E9"/>
    <w:rsid w:val="00632236"/>
    <w:rsid w:val="00633BA0"/>
    <w:rsid w:val="00634D8D"/>
    <w:rsid w:val="00635176"/>
    <w:rsid w:val="0063709A"/>
    <w:rsid w:val="00637408"/>
    <w:rsid w:val="00641586"/>
    <w:rsid w:val="0064289A"/>
    <w:rsid w:val="00642B60"/>
    <w:rsid w:val="00643560"/>
    <w:rsid w:val="00644063"/>
    <w:rsid w:val="006442B3"/>
    <w:rsid w:val="0064606D"/>
    <w:rsid w:val="0064620E"/>
    <w:rsid w:val="006463BB"/>
    <w:rsid w:val="006506E5"/>
    <w:rsid w:val="006526DA"/>
    <w:rsid w:val="0065712F"/>
    <w:rsid w:val="006607CC"/>
    <w:rsid w:val="00661B40"/>
    <w:rsid w:val="00661F40"/>
    <w:rsid w:val="00663360"/>
    <w:rsid w:val="006644C8"/>
    <w:rsid w:val="00664FA7"/>
    <w:rsid w:val="00666302"/>
    <w:rsid w:val="00666492"/>
    <w:rsid w:val="0067194A"/>
    <w:rsid w:val="006721F5"/>
    <w:rsid w:val="00674B12"/>
    <w:rsid w:val="006807F7"/>
    <w:rsid w:val="00680D28"/>
    <w:rsid w:val="00682254"/>
    <w:rsid w:val="0068363E"/>
    <w:rsid w:val="00683852"/>
    <w:rsid w:val="00685CB0"/>
    <w:rsid w:val="0068617B"/>
    <w:rsid w:val="00690ABB"/>
    <w:rsid w:val="00693422"/>
    <w:rsid w:val="0069383E"/>
    <w:rsid w:val="00693894"/>
    <w:rsid w:val="00694D35"/>
    <w:rsid w:val="006A0776"/>
    <w:rsid w:val="006A0CFB"/>
    <w:rsid w:val="006A242C"/>
    <w:rsid w:val="006A535E"/>
    <w:rsid w:val="006A61E9"/>
    <w:rsid w:val="006A67DC"/>
    <w:rsid w:val="006B231D"/>
    <w:rsid w:val="006B7782"/>
    <w:rsid w:val="006B7813"/>
    <w:rsid w:val="006B7902"/>
    <w:rsid w:val="006C03D1"/>
    <w:rsid w:val="006C0F44"/>
    <w:rsid w:val="006C197B"/>
    <w:rsid w:val="006C2C89"/>
    <w:rsid w:val="006C2E4D"/>
    <w:rsid w:val="006D016F"/>
    <w:rsid w:val="006D2465"/>
    <w:rsid w:val="006D39FE"/>
    <w:rsid w:val="006D5013"/>
    <w:rsid w:val="006D59FB"/>
    <w:rsid w:val="006E14F4"/>
    <w:rsid w:val="006E1F3E"/>
    <w:rsid w:val="006E27CF"/>
    <w:rsid w:val="006E34C3"/>
    <w:rsid w:val="006E4D28"/>
    <w:rsid w:val="006E4F7F"/>
    <w:rsid w:val="006E5C0A"/>
    <w:rsid w:val="006E6A0E"/>
    <w:rsid w:val="006F0BE8"/>
    <w:rsid w:val="006F17B6"/>
    <w:rsid w:val="006F2311"/>
    <w:rsid w:val="006F2B15"/>
    <w:rsid w:val="006F2F01"/>
    <w:rsid w:val="006F3975"/>
    <w:rsid w:val="006F41A0"/>
    <w:rsid w:val="006F5B0F"/>
    <w:rsid w:val="006F626B"/>
    <w:rsid w:val="006F7278"/>
    <w:rsid w:val="006F7A2A"/>
    <w:rsid w:val="007002C6"/>
    <w:rsid w:val="0070264D"/>
    <w:rsid w:val="00704CF4"/>
    <w:rsid w:val="007050E6"/>
    <w:rsid w:val="0070549D"/>
    <w:rsid w:val="00706F4A"/>
    <w:rsid w:val="00707101"/>
    <w:rsid w:val="00707651"/>
    <w:rsid w:val="00707951"/>
    <w:rsid w:val="00710222"/>
    <w:rsid w:val="007125E6"/>
    <w:rsid w:val="0071499D"/>
    <w:rsid w:val="0071536D"/>
    <w:rsid w:val="00716A04"/>
    <w:rsid w:val="0071725A"/>
    <w:rsid w:val="007211C9"/>
    <w:rsid w:val="007253D0"/>
    <w:rsid w:val="007259AD"/>
    <w:rsid w:val="0072725B"/>
    <w:rsid w:val="00733F7B"/>
    <w:rsid w:val="00734660"/>
    <w:rsid w:val="00736E27"/>
    <w:rsid w:val="00737C2F"/>
    <w:rsid w:val="00740AD1"/>
    <w:rsid w:val="00741CF3"/>
    <w:rsid w:val="00743D28"/>
    <w:rsid w:val="0074474B"/>
    <w:rsid w:val="00744AEA"/>
    <w:rsid w:val="00744F7A"/>
    <w:rsid w:val="00745346"/>
    <w:rsid w:val="007455E7"/>
    <w:rsid w:val="00746E25"/>
    <w:rsid w:val="00752AF9"/>
    <w:rsid w:val="00754742"/>
    <w:rsid w:val="0075536B"/>
    <w:rsid w:val="007556B6"/>
    <w:rsid w:val="00756A4B"/>
    <w:rsid w:val="00760DE3"/>
    <w:rsid w:val="00762201"/>
    <w:rsid w:val="00762CC3"/>
    <w:rsid w:val="00763F9B"/>
    <w:rsid w:val="007716DA"/>
    <w:rsid w:val="00772F6B"/>
    <w:rsid w:val="00773C5F"/>
    <w:rsid w:val="007745AE"/>
    <w:rsid w:val="00774C87"/>
    <w:rsid w:val="007753FA"/>
    <w:rsid w:val="00775EC9"/>
    <w:rsid w:val="007808D1"/>
    <w:rsid w:val="00781938"/>
    <w:rsid w:val="007868BF"/>
    <w:rsid w:val="00790ABA"/>
    <w:rsid w:val="00793556"/>
    <w:rsid w:val="00794D8D"/>
    <w:rsid w:val="0079511A"/>
    <w:rsid w:val="007A33D3"/>
    <w:rsid w:val="007A34BF"/>
    <w:rsid w:val="007A4CFA"/>
    <w:rsid w:val="007A597E"/>
    <w:rsid w:val="007A6CDD"/>
    <w:rsid w:val="007A6FA1"/>
    <w:rsid w:val="007B1ECE"/>
    <w:rsid w:val="007B2626"/>
    <w:rsid w:val="007B4E3D"/>
    <w:rsid w:val="007C07CC"/>
    <w:rsid w:val="007C31B8"/>
    <w:rsid w:val="007C328F"/>
    <w:rsid w:val="007C382D"/>
    <w:rsid w:val="007C43E9"/>
    <w:rsid w:val="007C60E1"/>
    <w:rsid w:val="007D06AC"/>
    <w:rsid w:val="007D0FB4"/>
    <w:rsid w:val="007D18A0"/>
    <w:rsid w:val="007D207A"/>
    <w:rsid w:val="007D20E9"/>
    <w:rsid w:val="007D238A"/>
    <w:rsid w:val="007D30B2"/>
    <w:rsid w:val="007D42FD"/>
    <w:rsid w:val="007D770B"/>
    <w:rsid w:val="007E0496"/>
    <w:rsid w:val="007E0C4F"/>
    <w:rsid w:val="007E1EF0"/>
    <w:rsid w:val="007E2C8E"/>
    <w:rsid w:val="007E4533"/>
    <w:rsid w:val="007E6874"/>
    <w:rsid w:val="007E7812"/>
    <w:rsid w:val="007F3F47"/>
    <w:rsid w:val="007F57CD"/>
    <w:rsid w:val="007F57E7"/>
    <w:rsid w:val="007F6815"/>
    <w:rsid w:val="007F7CB3"/>
    <w:rsid w:val="00801ECE"/>
    <w:rsid w:val="00804705"/>
    <w:rsid w:val="00807671"/>
    <w:rsid w:val="0081030C"/>
    <w:rsid w:val="0081067E"/>
    <w:rsid w:val="00810E5E"/>
    <w:rsid w:val="008117E0"/>
    <w:rsid w:val="00814FE5"/>
    <w:rsid w:val="008152D0"/>
    <w:rsid w:val="00821230"/>
    <w:rsid w:val="0082171C"/>
    <w:rsid w:val="00822FAF"/>
    <w:rsid w:val="00825F0B"/>
    <w:rsid w:val="00826176"/>
    <w:rsid w:val="0082623B"/>
    <w:rsid w:val="008265DC"/>
    <w:rsid w:val="00826EFE"/>
    <w:rsid w:val="008307B3"/>
    <w:rsid w:val="00830ADA"/>
    <w:rsid w:val="00831601"/>
    <w:rsid w:val="00831AF9"/>
    <w:rsid w:val="0083289B"/>
    <w:rsid w:val="00834B90"/>
    <w:rsid w:val="00834BA2"/>
    <w:rsid w:val="00835F52"/>
    <w:rsid w:val="0084016A"/>
    <w:rsid w:val="00840C6C"/>
    <w:rsid w:val="00840CC0"/>
    <w:rsid w:val="0084107D"/>
    <w:rsid w:val="008412E1"/>
    <w:rsid w:val="008413F6"/>
    <w:rsid w:val="00843492"/>
    <w:rsid w:val="008444DF"/>
    <w:rsid w:val="008444F2"/>
    <w:rsid w:val="008466AA"/>
    <w:rsid w:val="00847AF3"/>
    <w:rsid w:val="00851058"/>
    <w:rsid w:val="00852142"/>
    <w:rsid w:val="00853256"/>
    <w:rsid w:val="008533A8"/>
    <w:rsid w:val="00853A38"/>
    <w:rsid w:val="00854AC7"/>
    <w:rsid w:val="00855132"/>
    <w:rsid w:val="00855AAB"/>
    <w:rsid w:val="00855FDB"/>
    <w:rsid w:val="008565B1"/>
    <w:rsid w:val="0085669B"/>
    <w:rsid w:val="00857A13"/>
    <w:rsid w:val="00857EF6"/>
    <w:rsid w:val="00860B1C"/>
    <w:rsid w:val="008623C6"/>
    <w:rsid w:val="008627D7"/>
    <w:rsid w:val="008628EE"/>
    <w:rsid w:val="00862E64"/>
    <w:rsid w:val="008642DD"/>
    <w:rsid w:val="00865B90"/>
    <w:rsid w:val="008666A0"/>
    <w:rsid w:val="00866ABA"/>
    <w:rsid w:val="00867FF7"/>
    <w:rsid w:val="008709B8"/>
    <w:rsid w:val="00871CE6"/>
    <w:rsid w:val="008733E6"/>
    <w:rsid w:val="0087519A"/>
    <w:rsid w:val="00875838"/>
    <w:rsid w:val="00875EB0"/>
    <w:rsid w:val="00880748"/>
    <w:rsid w:val="00882180"/>
    <w:rsid w:val="00883A08"/>
    <w:rsid w:val="00884D37"/>
    <w:rsid w:val="00885A89"/>
    <w:rsid w:val="00885DC1"/>
    <w:rsid w:val="0089282B"/>
    <w:rsid w:val="00894211"/>
    <w:rsid w:val="00896427"/>
    <w:rsid w:val="008972D1"/>
    <w:rsid w:val="008978F7"/>
    <w:rsid w:val="008A1985"/>
    <w:rsid w:val="008A28EB"/>
    <w:rsid w:val="008A2D29"/>
    <w:rsid w:val="008A3130"/>
    <w:rsid w:val="008A41C2"/>
    <w:rsid w:val="008A5A33"/>
    <w:rsid w:val="008A5EA2"/>
    <w:rsid w:val="008B033F"/>
    <w:rsid w:val="008B0CFA"/>
    <w:rsid w:val="008B21B6"/>
    <w:rsid w:val="008B2702"/>
    <w:rsid w:val="008B28EB"/>
    <w:rsid w:val="008B38FC"/>
    <w:rsid w:val="008B39D9"/>
    <w:rsid w:val="008B5F6F"/>
    <w:rsid w:val="008B62A4"/>
    <w:rsid w:val="008B639B"/>
    <w:rsid w:val="008B6B0F"/>
    <w:rsid w:val="008B72C8"/>
    <w:rsid w:val="008C0577"/>
    <w:rsid w:val="008C3AD8"/>
    <w:rsid w:val="008C3D27"/>
    <w:rsid w:val="008C3F3F"/>
    <w:rsid w:val="008C64EA"/>
    <w:rsid w:val="008C7A89"/>
    <w:rsid w:val="008C7B7C"/>
    <w:rsid w:val="008D38F1"/>
    <w:rsid w:val="008D686B"/>
    <w:rsid w:val="008D6C14"/>
    <w:rsid w:val="008D71C6"/>
    <w:rsid w:val="008D78D6"/>
    <w:rsid w:val="008E1BFC"/>
    <w:rsid w:val="008E3EE5"/>
    <w:rsid w:val="008E577E"/>
    <w:rsid w:val="008E579C"/>
    <w:rsid w:val="008E6D61"/>
    <w:rsid w:val="008F085C"/>
    <w:rsid w:val="008F0CE5"/>
    <w:rsid w:val="008F35FD"/>
    <w:rsid w:val="008F54D7"/>
    <w:rsid w:val="008F5739"/>
    <w:rsid w:val="008F6C41"/>
    <w:rsid w:val="00900C25"/>
    <w:rsid w:val="00903A7D"/>
    <w:rsid w:val="00903E52"/>
    <w:rsid w:val="00903ED2"/>
    <w:rsid w:val="00905BF7"/>
    <w:rsid w:val="009066BF"/>
    <w:rsid w:val="00907F79"/>
    <w:rsid w:val="00912142"/>
    <w:rsid w:val="0091281C"/>
    <w:rsid w:val="00914321"/>
    <w:rsid w:val="0091439D"/>
    <w:rsid w:val="009157C9"/>
    <w:rsid w:val="00915A40"/>
    <w:rsid w:val="00915C4D"/>
    <w:rsid w:val="00916366"/>
    <w:rsid w:val="0092056C"/>
    <w:rsid w:val="009211DD"/>
    <w:rsid w:val="009215E5"/>
    <w:rsid w:val="009220B1"/>
    <w:rsid w:val="00923D95"/>
    <w:rsid w:val="00924E6E"/>
    <w:rsid w:val="00924E88"/>
    <w:rsid w:val="00925D89"/>
    <w:rsid w:val="009279CA"/>
    <w:rsid w:val="00930A7C"/>
    <w:rsid w:val="0093393F"/>
    <w:rsid w:val="00933EB6"/>
    <w:rsid w:val="00934BA8"/>
    <w:rsid w:val="009353B6"/>
    <w:rsid w:val="00936FFB"/>
    <w:rsid w:val="009376E7"/>
    <w:rsid w:val="00941A3A"/>
    <w:rsid w:val="0094257F"/>
    <w:rsid w:val="009428DE"/>
    <w:rsid w:val="00942C85"/>
    <w:rsid w:val="00942CE5"/>
    <w:rsid w:val="009464B7"/>
    <w:rsid w:val="00947B79"/>
    <w:rsid w:val="0095016C"/>
    <w:rsid w:val="009502DB"/>
    <w:rsid w:val="0095081C"/>
    <w:rsid w:val="0095230C"/>
    <w:rsid w:val="0095286B"/>
    <w:rsid w:val="0095404D"/>
    <w:rsid w:val="00955C95"/>
    <w:rsid w:val="009578B9"/>
    <w:rsid w:val="00957E41"/>
    <w:rsid w:val="00962BE8"/>
    <w:rsid w:val="00964805"/>
    <w:rsid w:val="00964F5E"/>
    <w:rsid w:val="00965F96"/>
    <w:rsid w:val="0096633F"/>
    <w:rsid w:val="009720F1"/>
    <w:rsid w:val="00972344"/>
    <w:rsid w:val="00974A4D"/>
    <w:rsid w:val="0097504F"/>
    <w:rsid w:val="0097586E"/>
    <w:rsid w:val="00976062"/>
    <w:rsid w:val="00977571"/>
    <w:rsid w:val="00982E19"/>
    <w:rsid w:val="0098445E"/>
    <w:rsid w:val="00985067"/>
    <w:rsid w:val="00991C1D"/>
    <w:rsid w:val="009935EA"/>
    <w:rsid w:val="009939A1"/>
    <w:rsid w:val="009951EC"/>
    <w:rsid w:val="00996967"/>
    <w:rsid w:val="009A2296"/>
    <w:rsid w:val="009A5285"/>
    <w:rsid w:val="009A701E"/>
    <w:rsid w:val="009B037D"/>
    <w:rsid w:val="009B10A8"/>
    <w:rsid w:val="009B2527"/>
    <w:rsid w:val="009B28E1"/>
    <w:rsid w:val="009B307F"/>
    <w:rsid w:val="009B34E4"/>
    <w:rsid w:val="009B3A04"/>
    <w:rsid w:val="009B3FFA"/>
    <w:rsid w:val="009C000C"/>
    <w:rsid w:val="009C0F10"/>
    <w:rsid w:val="009C1CF6"/>
    <w:rsid w:val="009C24BC"/>
    <w:rsid w:val="009C27B9"/>
    <w:rsid w:val="009C2E05"/>
    <w:rsid w:val="009C4397"/>
    <w:rsid w:val="009C4E45"/>
    <w:rsid w:val="009C5921"/>
    <w:rsid w:val="009C6320"/>
    <w:rsid w:val="009D06DC"/>
    <w:rsid w:val="009D09DB"/>
    <w:rsid w:val="009D1125"/>
    <w:rsid w:val="009D1D05"/>
    <w:rsid w:val="009D3DB2"/>
    <w:rsid w:val="009D6249"/>
    <w:rsid w:val="009D746E"/>
    <w:rsid w:val="009E0704"/>
    <w:rsid w:val="009E0ADE"/>
    <w:rsid w:val="009E1A7C"/>
    <w:rsid w:val="009E3AAF"/>
    <w:rsid w:val="009E459A"/>
    <w:rsid w:val="009E575F"/>
    <w:rsid w:val="009F271F"/>
    <w:rsid w:val="009F3A18"/>
    <w:rsid w:val="009F4DF8"/>
    <w:rsid w:val="009F4F89"/>
    <w:rsid w:val="00A02156"/>
    <w:rsid w:val="00A02B90"/>
    <w:rsid w:val="00A0504D"/>
    <w:rsid w:val="00A06C90"/>
    <w:rsid w:val="00A07151"/>
    <w:rsid w:val="00A074F1"/>
    <w:rsid w:val="00A111A0"/>
    <w:rsid w:val="00A13E1C"/>
    <w:rsid w:val="00A14B07"/>
    <w:rsid w:val="00A152A4"/>
    <w:rsid w:val="00A1531F"/>
    <w:rsid w:val="00A157D9"/>
    <w:rsid w:val="00A165B1"/>
    <w:rsid w:val="00A2253B"/>
    <w:rsid w:val="00A23B31"/>
    <w:rsid w:val="00A24CC3"/>
    <w:rsid w:val="00A26BA3"/>
    <w:rsid w:val="00A27000"/>
    <w:rsid w:val="00A2760A"/>
    <w:rsid w:val="00A30D06"/>
    <w:rsid w:val="00A31631"/>
    <w:rsid w:val="00A3163B"/>
    <w:rsid w:val="00A31877"/>
    <w:rsid w:val="00A32694"/>
    <w:rsid w:val="00A3418E"/>
    <w:rsid w:val="00A35673"/>
    <w:rsid w:val="00A41BA5"/>
    <w:rsid w:val="00A41E4F"/>
    <w:rsid w:val="00A41FB9"/>
    <w:rsid w:val="00A42F7F"/>
    <w:rsid w:val="00A45379"/>
    <w:rsid w:val="00A459AC"/>
    <w:rsid w:val="00A47763"/>
    <w:rsid w:val="00A47A09"/>
    <w:rsid w:val="00A502E7"/>
    <w:rsid w:val="00A50E28"/>
    <w:rsid w:val="00A51097"/>
    <w:rsid w:val="00A51DA6"/>
    <w:rsid w:val="00A52113"/>
    <w:rsid w:val="00A52165"/>
    <w:rsid w:val="00A52472"/>
    <w:rsid w:val="00A53285"/>
    <w:rsid w:val="00A53A74"/>
    <w:rsid w:val="00A5435D"/>
    <w:rsid w:val="00A54AC5"/>
    <w:rsid w:val="00A5500E"/>
    <w:rsid w:val="00A5744F"/>
    <w:rsid w:val="00A60B60"/>
    <w:rsid w:val="00A62150"/>
    <w:rsid w:val="00A63FDF"/>
    <w:rsid w:val="00A656E3"/>
    <w:rsid w:val="00A67291"/>
    <w:rsid w:val="00A67FF8"/>
    <w:rsid w:val="00A7544F"/>
    <w:rsid w:val="00A77732"/>
    <w:rsid w:val="00A77FB3"/>
    <w:rsid w:val="00A81596"/>
    <w:rsid w:val="00A815B4"/>
    <w:rsid w:val="00A81971"/>
    <w:rsid w:val="00A83818"/>
    <w:rsid w:val="00A83ADB"/>
    <w:rsid w:val="00A84435"/>
    <w:rsid w:val="00A844C7"/>
    <w:rsid w:val="00A84E13"/>
    <w:rsid w:val="00A85173"/>
    <w:rsid w:val="00A8598A"/>
    <w:rsid w:val="00A900F6"/>
    <w:rsid w:val="00A92EE0"/>
    <w:rsid w:val="00A9337F"/>
    <w:rsid w:val="00A93F12"/>
    <w:rsid w:val="00A94656"/>
    <w:rsid w:val="00A9606B"/>
    <w:rsid w:val="00A976D5"/>
    <w:rsid w:val="00AA0C49"/>
    <w:rsid w:val="00AA2CE8"/>
    <w:rsid w:val="00AA2F38"/>
    <w:rsid w:val="00AA304A"/>
    <w:rsid w:val="00AA35A2"/>
    <w:rsid w:val="00AA393E"/>
    <w:rsid w:val="00AA399B"/>
    <w:rsid w:val="00AA4F6C"/>
    <w:rsid w:val="00AA6FC2"/>
    <w:rsid w:val="00AA7A05"/>
    <w:rsid w:val="00AA7F6A"/>
    <w:rsid w:val="00AB073C"/>
    <w:rsid w:val="00AB1CC8"/>
    <w:rsid w:val="00AB5DE0"/>
    <w:rsid w:val="00AC0A58"/>
    <w:rsid w:val="00AC1149"/>
    <w:rsid w:val="00AC1205"/>
    <w:rsid w:val="00AC29B8"/>
    <w:rsid w:val="00AC35F9"/>
    <w:rsid w:val="00AC3F84"/>
    <w:rsid w:val="00AC4147"/>
    <w:rsid w:val="00AC5757"/>
    <w:rsid w:val="00AC6E33"/>
    <w:rsid w:val="00AC6FCB"/>
    <w:rsid w:val="00AD08CC"/>
    <w:rsid w:val="00AD12BC"/>
    <w:rsid w:val="00AD18B4"/>
    <w:rsid w:val="00AD1B61"/>
    <w:rsid w:val="00AD2238"/>
    <w:rsid w:val="00AD30D6"/>
    <w:rsid w:val="00AD36C2"/>
    <w:rsid w:val="00AD4BA5"/>
    <w:rsid w:val="00AD4CF2"/>
    <w:rsid w:val="00AD5A64"/>
    <w:rsid w:val="00AD743D"/>
    <w:rsid w:val="00AD7CC4"/>
    <w:rsid w:val="00AE0FD1"/>
    <w:rsid w:val="00AE1104"/>
    <w:rsid w:val="00AE24E2"/>
    <w:rsid w:val="00AE4F51"/>
    <w:rsid w:val="00AF1413"/>
    <w:rsid w:val="00AF182C"/>
    <w:rsid w:val="00AF5EE2"/>
    <w:rsid w:val="00AF6FBA"/>
    <w:rsid w:val="00B013DE"/>
    <w:rsid w:val="00B01FCF"/>
    <w:rsid w:val="00B07A9C"/>
    <w:rsid w:val="00B10E2D"/>
    <w:rsid w:val="00B1153A"/>
    <w:rsid w:val="00B127A5"/>
    <w:rsid w:val="00B12DFC"/>
    <w:rsid w:val="00B13B35"/>
    <w:rsid w:val="00B15215"/>
    <w:rsid w:val="00B15350"/>
    <w:rsid w:val="00B1744C"/>
    <w:rsid w:val="00B20500"/>
    <w:rsid w:val="00B20B40"/>
    <w:rsid w:val="00B216FB"/>
    <w:rsid w:val="00B23025"/>
    <w:rsid w:val="00B23BB6"/>
    <w:rsid w:val="00B2459E"/>
    <w:rsid w:val="00B2555C"/>
    <w:rsid w:val="00B25A5D"/>
    <w:rsid w:val="00B276CD"/>
    <w:rsid w:val="00B31346"/>
    <w:rsid w:val="00B36BD2"/>
    <w:rsid w:val="00B4024C"/>
    <w:rsid w:val="00B422A7"/>
    <w:rsid w:val="00B44A62"/>
    <w:rsid w:val="00B44B4F"/>
    <w:rsid w:val="00B459A6"/>
    <w:rsid w:val="00B47460"/>
    <w:rsid w:val="00B47623"/>
    <w:rsid w:val="00B47FDC"/>
    <w:rsid w:val="00B50C4D"/>
    <w:rsid w:val="00B521BC"/>
    <w:rsid w:val="00B523DE"/>
    <w:rsid w:val="00B52DD8"/>
    <w:rsid w:val="00B537AD"/>
    <w:rsid w:val="00B54C19"/>
    <w:rsid w:val="00B56EE6"/>
    <w:rsid w:val="00B62946"/>
    <w:rsid w:val="00B6455B"/>
    <w:rsid w:val="00B65099"/>
    <w:rsid w:val="00B66159"/>
    <w:rsid w:val="00B663A6"/>
    <w:rsid w:val="00B70142"/>
    <w:rsid w:val="00B719F3"/>
    <w:rsid w:val="00B71EAA"/>
    <w:rsid w:val="00B73103"/>
    <w:rsid w:val="00B73150"/>
    <w:rsid w:val="00B73CD2"/>
    <w:rsid w:val="00B75A65"/>
    <w:rsid w:val="00B76239"/>
    <w:rsid w:val="00B762B6"/>
    <w:rsid w:val="00B7655D"/>
    <w:rsid w:val="00B7757D"/>
    <w:rsid w:val="00B77ACA"/>
    <w:rsid w:val="00B8116F"/>
    <w:rsid w:val="00B82ED0"/>
    <w:rsid w:val="00B83170"/>
    <w:rsid w:val="00B83DDD"/>
    <w:rsid w:val="00B847AA"/>
    <w:rsid w:val="00B85DEB"/>
    <w:rsid w:val="00B86E45"/>
    <w:rsid w:val="00B872A7"/>
    <w:rsid w:val="00B875E7"/>
    <w:rsid w:val="00B918A4"/>
    <w:rsid w:val="00B91BCF"/>
    <w:rsid w:val="00B932E7"/>
    <w:rsid w:val="00B93499"/>
    <w:rsid w:val="00B939EE"/>
    <w:rsid w:val="00B93A73"/>
    <w:rsid w:val="00B93CC7"/>
    <w:rsid w:val="00B95495"/>
    <w:rsid w:val="00B9629D"/>
    <w:rsid w:val="00BA011E"/>
    <w:rsid w:val="00BA16DF"/>
    <w:rsid w:val="00BA2835"/>
    <w:rsid w:val="00BA2EA0"/>
    <w:rsid w:val="00BA43C5"/>
    <w:rsid w:val="00BA472B"/>
    <w:rsid w:val="00BA5A94"/>
    <w:rsid w:val="00BA6957"/>
    <w:rsid w:val="00BA7802"/>
    <w:rsid w:val="00BA7EE3"/>
    <w:rsid w:val="00BB12A1"/>
    <w:rsid w:val="00BB3676"/>
    <w:rsid w:val="00BB5EE5"/>
    <w:rsid w:val="00BB6C02"/>
    <w:rsid w:val="00BB75EC"/>
    <w:rsid w:val="00BC0BF2"/>
    <w:rsid w:val="00BC3F03"/>
    <w:rsid w:val="00BC42FA"/>
    <w:rsid w:val="00BC5DAC"/>
    <w:rsid w:val="00BC620D"/>
    <w:rsid w:val="00BC7596"/>
    <w:rsid w:val="00BD0EAA"/>
    <w:rsid w:val="00BD1068"/>
    <w:rsid w:val="00BD1AAC"/>
    <w:rsid w:val="00BD413C"/>
    <w:rsid w:val="00BD54E2"/>
    <w:rsid w:val="00BD5A22"/>
    <w:rsid w:val="00BD6520"/>
    <w:rsid w:val="00BD7420"/>
    <w:rsid w:val="00BD768F"/>
    <w:rsid w:val="00BE0E2B"/>
    <w:rsid w:val="00BE51F0"/>
    <w:rsid w:val="00BE53A9"/>
    <w:rsid w:val="00BE53C9"/>
    <w:rsid w:val="00BF0325"/>
    <w:rsid w:val="00BF4CF3"/>
    <w:rsid w:val="00BF7E12"/>
    <w:rsid w:val="00C0397F"/>
    <w:rsid w:val="00C0498C"/>
    <w:rsid w:val="00C075E8"/>
    <w:rsid w:val="00C133FC"/>
    <w:rsid w:val="00C13BBC"/>
    <w:rsid w:val="00C14EC1"/>
    <w:rsid w:val="00C16469"/>
    <w:rsid w:val="00C21D3B"/>
    <w:rsid w:val="00C2221D"/>
    <w:rsid w:val="00C228DC"/>
    <w:rsid w:val="00C23828"/>
    <w:rsid w:val="00C24EB1"/>
    <w:rsid w:val="00C25539"/>
    <w:rsid w:val="00C300BF"/>
    <w:rsid w:val="00C31669"/>
    <w:rsid w:val="00C34B62"/>
    <w:rsid w:val="00C40D30"/>
    <w:rsid w:val="00C42B89"/>
    <w:rsid w:val="00C42C68"/>
    <w:rsid w:val="00C43973"/>
    <w:rsid w:val="00C45693"/>
    <w:rsid w:val="00C46EE8"/>
    <w:rsid w:val="00C5221B"/>
    <w:rsid w:val="00C52E46"/>
    <w:rsid w:val="00C53500"/>
    <w:rsid w:val="00C55158"/>
    <w:rsid w:val="00C5586F"/>
    <w:rsid w:val="00C61A54"/>
    <w:rsid w:val="00C633F9"/>
    <w:rsid w:val="00C64D7E"/>
    <w:rsid w:val="00C66F36"/>
    <w:rsid w:val="00C6709F"/>
    <w:rsid w:val="00C676B4"/>
    <w:rsid w:val="00C71389"/>
    <w:rsid w:val="00C713B5"/>
    <w:rsid w:val="00C7201F"/>
    <w:rsid w:val="00C72128"/>
    <w:rsid w:val="00C729DE"/>
    <w:rsid w:val="00C7539C"/>
    <w:rsid w:val="00C758C4"/>
    <w:rsid w:val="00C75A06"/>
    <w:rsid w:val="00C76D05"/>
    <w:rsid w:val="00C77341"/>
    <w:rsid w:val="00C775AF"/>
    <w:rsid w:val="00C77BFC"/>
    <w:rsid w:val="00C80027"/>
    <w:rsid w:val="00C81623"/>
    <w:rsid w:val="00C83F35"/>
    <w:rsid w:val="00C85AC2"/>
    <w:rsid w:val="00C8654C"/>
    <w:rsid w:val="00C86FE6"/>
    <w:rsid w:val="00C9488D"/>
    <w:rsid w:val="00C9510C"/>
    <w:rsid w:val="00C969BC"/>
    <w:rsid w:val="00CA0AF0"/>
    <w:rsid w:val="00CA4455"/>
    <w:rsid w:val="00CA571C"/>
    <w:rsid w:val="00CA628E"/>
    <w:rsid w:val="00CA648A"/>
    <w:rsid w:val="00CB0509"/>
    <w:rsid w:val="00CB67A4"/>
    <w:rsid w:val="00CB73EB"/>
    <w:rsid w:val="00CC0AB1"/>
    <w:rsid w:val="00CC0CD3"/>
    <w:rsid w:val="00CC1144"/>
    <w:rsid w:val="00CC183E"/>
    <w:rsid w:val="00CC487E"/>
    <w:rsid w:val="00CC6287"/>
    <w:rsid w:val="00CC6451"/>
    <w:rsid w:val="00CC76A0"/>
    <w:rsid w:val="00CD10D4"/>
    <w:rsid w:val="00CD3B48"/>
    <w:rsid w:val="00CD4C78"/>
    <w:rsid w:val="00CD5303"/>
    <w:rsid w:val="00CD6CB5"/>
    <w:rsid w:val="00CD6D56"/>
    <w:rsid w:val="00CD6D99"/>
    <w:rsid w:val="00CE330C"/>
    <w:rsid w:val="00CE5CCC"/>
    <w:rsid w:val="00CE61BB"/>
    <w:rsid w:val="00CE6552"/>
    <w:rsid w:val="00CE6EBC"/>
    <w:rsid w:val="00CE762C"/>
    <w:rsid w:val="00CE7CE6"/>
    <w:rsid w:val="00CF31BA"/>
    <w:rsid w:val="00CF340F"/>
    <w:rsid w:val="00CF489B"/>
    <w:rsid w:val="00CF559C"/>
    <w:rsid w:val="00CF560E"/>
    <w:rsid w:val="00D02169"/>
    <w:rsid w:val="00D03360"/>
    <w:rsid w:val="00D03D01"/>
    <w:rsid w:val="00D04FA1"/>
    <w:rsid w:val="00D05105"/>
    <w:rsid w:val="00D06FE4"/>
    <w:rsid w:val="00D077FA"/>
    <w:rsid w:val="00D11216"/>
    <w:rsid w:val="00D120BD"/>
    <w:rsid w:val="00D13B3D"/>
    <w:rsid w:val="00D142E6"/>
    <w:rsid w:val="00D1441C"/>
    <w:rsid w:val="00D15FD0"/>
    <w:rsid w:val="00D16C64"/>
    <w:rsid w:val="00D16E02"/>
    <w:rsid w:val="00D1706F"/>
    <w:rsid w:val="00D20C4A"/>
    <w:rsid w:val="00D2381F"/>
    <w:rsid w:val="00D23FCD"/>
    <w:rsid w:val="00D2460A"/>
    <w:rsid w:val="00D24635"/>
    <w:rsid w:val="00D24DE1"/>
    <w:rsid w:val="00D27556"/>
    <w:rsid w:val="00D27619"/>
    <w:rsid w:val="00D30E23"/>
    <w:rsid w:val="00D312FF"/>
    <w:rsid w:val="00D37763"/>
    <w:rsid w:val="00D37A5D"/>
    <w:rsid w:val="00D37AD4"/>
    <w:rsid w:val="00D41608"/>
    <w:rsid w:val="00D42C13"/>
    <w:rsid w:val="00D44163"/>
    <w:rsid w:val="00D442B8"/>
    <w:rsid w:val="00D45D92"/>
    <w:rsid w:val="00D4695B"/>
    <w:rsid w:val="00D5137C"/>
    <w:rsid w:val="00D535B2"/>
    <w:rsid w:val="00D53796"/>
    <w:rsid w:val="00D573C1"/>
    <w:rsid w:val="00D57787"/>
    <w:rsid w:val="00D5798C"/>
    <w:rsid w:val="00D57E30"/>
    <w:rsid w:val="00D602A7"/>
    <w:rsid w:val="00D638DD"/>
    <w:rsid w:val="00D64BAB"/>
    <w:rsid w:val="00D6507D"/>
    <w:rsid w:val="00D65A12"/>
    <w:rsid w:val="00D672B5"/>
    <w:rsid w:val="00D677B9"/>
    <w:rsid w:val="00D67C8F"/>
    <w:rsid w:val="00D70FF0"/>
    <w:rsid w:val="00D73B1C"/>
    <w:rsid w:val="00D764DB"/>
    <w:rsid w:val="00D77D58"/>
    <w:rsid w:val="00D80D1C"/>
    <w:rsid w:val="00D821F5"/>
    <w:rsid w:val="00D84938"/>
    <w:rsid w:val="00D903BB"/>
    <w:rsid w:val="00D91337"/>
    <w:rsid w:val="00D9164F"/>
    <w:rsid w:val="00D924A6"/>
    <w:rsid w:val="00D937B2"/>
    <w:rsid w:val="00D94738"/>
    <w:rsid w:val="00D95314"/>
    <w:rsid w:val="00D97AFF"/>
    <w:rsid w:val="00DA0B3A"/>
    <w:rsid w:val="00DA4A90"/>
    <w:rsid w:val="00DA6D3C"/>
    <w:rsid w:val="00DA785C"/>
    <w:rsid w:val="00DA7F27"/>
    <w:rsid w:val="00DB1CFF"/>
    <w:rsid w:val="00DB5242"/>
    <w:rsid w:val="00DB7C52"/>
    <w:rsid w:val="00DB7E00"/>
    <w:rsid w:val="00DC106D"/>
    <w:rsid w:val="00DC235F"/>
    <w:rsid w:val="00DC24C8"/>
    <w:rsid w:val="00DC2636"/>
    <w:rsid w:val="00DC3B9E"/>
    <w:rsid w:val="00DC6615"/>
    <w:rsid w:val="00DC735B"/>
    <w:rsid w:val="00DD18A5"/>
    <w:rsid w:val="00DD442C"/>
    <w:rsid w:val="00DD5CD6"/>
    <w:rsid w:val="00DE1181"/>
    <w:rsid w:val="00DE22D4"/>
    <w:rsid w:val="00DE3CBB"/>
    <w:rsid w:val="00DE42A2"/>
    <w:rsid w:val="00DE44C1"/>
    <w:rsid w:val="00DF2C15"/>
    <w:rsid w:val="00DF4E28"/>
    <w:rsid w:val="00DF6ED8"/>
    <w:rsid w:val="00E02A4C"/>
    <w:rsid w:val="00E0461B"/>
    <w:rsid w:val="00E05B6C"/>
    <w:rsid w:val="00E12B09"/>
    <w:rsid w:val="00E16B29"/>
    <w:rsid w:val="00E17C11"/>
    <w:rsid w:val="00E217A0"/>
    <w:rsid w:val="00E2263A"/>
    <w:rsid w:val="00E234B8"/>
    <w:rsid w:val="00E24AF0"/>
    <w:rsid w:val="00E24CB0"/>
    <w:rsid w:val="00E2587A"/>
    <w:rsid w:val="00E266F8"/>
    <w:rsid w:val="00E273D1"/>
    <w:rsid w:val="00E27441"/>
    <w:rsid w:val="00E2749E"/>
    <w:rsid w:val="00E27D39"/>
    <w:rsid w:val="00E31C54"/>
    <w:rsid w:val="00E31D53"/>
    <w:rsid w:val="00E3426F"/>
    <w:rsid w:val="00E3670A"/>
    <w:rsid w:val="00E368BA"/>
    <w:rsid w:val="00E37B49"/>
    <w:rsid w:val="00E400D2"/>
    <w:rsid w:val="00E43958"/>
    <w:rsid w:val="00E44B52"/>
    <w:rsid w:val="00E460FB"/>
    <w:rsid w:val="00E47D54"/>
    <w:rsid w:val="00E5194E"/>
    <w:rsid w:val="00E55FA6"/>
    <w:rsid w:val="00E55FBD"/>
    <w:rsid w:val="00E65132"/>
    <w:rsid w:val="00E709DF"/>
    <w:rsid w:val="00E73314"/>
    <w:rsid w:val="00E7435E"/>
    <w:rsid w:val="00E75FD1"/>
    <w:rsid w:val="00E7633A"/>
    <w:rsid w:val="00E80415"/>
    <w:rsid w:val="00E81415"/>
    <w:rsid w:val="00E81682"/>
    <w:rsid w:val="00E825A3"/>
    <w:rsid w:val="00E84A3E"/>
    <w:rsid w:val="00E84C9B"/>
    <w:rsid w:val="00E85624"/>
    <w:rsid w:val="00E859DE"/>
    <w:rsid w:val="00E85C19"/>
    <w:rsid w:val="00E85FC6"/>
    <w:rsid w:val="00E861A3"/>
    <w:rsid w:val="00E90F38"/>
    <w:rsid w:val="00E915E2"/>
    <w:rsid w:val="00E948F8"/>
    <w:rsid w:val="00E94BBB"/>
    <w:rsid w:val="00E95282"/>
    <w:rsid w:val="00E95F81"/>
    <w:rsid w:val="00E975E7"/>
    <w:rsid w:val="00EA0031"/>
    <w:rsid w:val="00EA0B24"/>
    <w:rsid w:val="00EA0BCC"/>
    <w:rsid w:val="00EA2BC3"/>
    <w:rsid w:val="00EA42C9"/>
    <w:rsid w:val="00EA4514"/>
    <w:rsid w:val="00EA4D11"/>
    <w:rsid w:val="00EA5369"/>
    <w:rsid w:val="00EA5861"/>
    <w:rsid w:val="00EB03AD"/>
    <w:rsid w:val="00EB03D8"/>
    <w:rsid w:val="00EB10FD"/>
    <w:rsid w:val="00EB4ED5"/>
    <w:rsid w:val="00EB622D"/>
    <w:rsid w:val="00EC0BB2"/>
    <w:rsid w:val="00EC44C9"/>
    <w:rsid w:val="00EC541A"/>
    <w:rsid w:val="00EC77FF"/>
    <w:rsid w:val="00ED101D"/>
    <w:rsid w:val="00ED46FB"/>
    <w:rsid w:val="00EE06F4"/>
    <w:rsid w:val="00EE102D"/>
    <w:rsid w:val="00EE1BE0"/>
    <w:rsid w:val="00EE22A7"/>
    <w:rsid w:val="00EE2F08"/>
    <w:rsid w:val="00EE473E"/>
    <w:rsid w:val="00EE7F73"/>
    <w:rsid w:val="00EF050E"/>
    <w:rsid w:val="00EF270B"/>
    <w:rsid w:val="00EF6FEB"/>
    <w:rsid w:val="00EF72E1"/>
    <w:rsid w:val="00EF73AF"/>
    <w:rsid w:val="00F01332"/>
    <w:rsid w:val="00F02168"/>
    <w:rsid w:val="00F03838"/>
    <w:rsid w:val="00F03F16"/>
    <w:rsid w:val="00F079AE"/>
    <w:rsid w:val="00F130DF"/>
    <w:rsid w:val="00F13138"/>
    <w:rsid w:val="00F154F4"/>
    <w:rsid w:val="00F157FB"/>
    <w:rsid w:val="00F15AA6"/>
    <w:rsid w:val="00F16993"/>
    <w:rsid w:val="00F2219D"/>
    <w:rsid w:val="00F2257A"/>
    <w:rsid w:val="00F25307"/>
    <w:rsid w:val="00F26D5E"/>
    <w:rsid w:val="00F31668"/>
    <w:rsid w:val="00F3211E"/>
    <w:rsid w:val="00F325AC"/>
    <w:rsid w:val="00F34BAA"/>
    <w:rsid w:val="00F34F1F"/>
    <w:rsid w:val="00F40179"/>
    <w:rsid w:val="00F412EA"/>
    <w:rsid w:val="00F42BE4"/>
    <w:rsid w:val="00F47D64"/>
    <w:rsid w:val="00F51429"/>
    <w:rsid w:val="00F570CB"/>
    <w:rsid w:val="00F60014"/>
    <w:rsid w:val="00F6003D"/>
    <w:rsid w:val="00F60C61"/>
    <w:rsid w:val="00F61024"/>
    <w:rsid w:val="00F63B73"/>
    <w:rsid w:val="00F63FC1"/>
    <w:rsid w:val="00F640AC"/>
    <w:rsid w:val="00F64607"/>
    <w:rsid w:val="00F668BC"/>
    <w:rsid w:val="00F66933"/>
    <w:rsid w:val="00F708DD"/>
    <w:rsid w:val="00F714D4"/>
    <w:rsid w:val="00F721C9"/>
    <w:rsid w:val="00F73181"/>
    <w:rsid w:val="00F749E4"/>
    <w:rsid w:val="00F75E3F"/>
    <w:rsid w:val="00F82C6C"/>
    <w:rsid w:val="00F82DA0"/>
    <w:rsid w:val="00F84C0C"/>
    <w:rsid w:val="00F85E04"/>
    <w:rsid w:val="00F878C3"/>
    <w:rsid w:val="00F904F9"/>
    <w:rsid w:val="00F90F59"/>
    <w:rsid w:val="00F914AA"/>
    <w:rsid w:val="00F91789"/>
    <w:rsid w:val="00F918A0"/>
    <w:rsid w:val="00F919B0"/>
    <w:rsid w:val="00F92F8D"/>
    <w:rsid w:val="00F938BB"/>
    <w:rsid w:val="00F93FBB"/>
    <w:rsid w:val="00F978C0"/>
    <w:rsid w:val="00F97AE5"/>
    <w:rsid w:val="00F97C29"/>
    <w:rsid w:val="00F97C35"/>
    <w:rsid w:val="00FA1910"/>
    <w:rsid w:val="00FA1C6B"/>
    <w:rsid w:val="00FA2946"/>
    <w:rsid w:val="00FA3756"/>
    <w:rsid w:val="00FA53DA"/>
    <w:rsid w:val="00FA65CC"/>
    <w:rsid w:val="00FB30BF"/>
    <w:rsid w:val="00FB3170"/>
    <w:rsid w:val="00FB3405"/>
    <w:rsid w:val="00FB428D"/>
    <w:rsid w:val="00FB6030"/>
    <w:rsid w:val="00FB76AF"/>
    <w:rsid w:val="00FB7DF3"/>
    <w:rsid w:val="00FC0D94"/>
    <w:rsid w:val="00FC110A"/>
    <w:rsid w:val="00FC2158"/>
    <w:rsid w:val="00FC30B6"/>
    <w:rsid w:val="00FC3CCF"/>
    <w:rsid w:val="00FC5349"/>
    <w:rsid w:val="00FC5E7D"/>
    <w:rsid w:val="00FC6F8F"/>
    <w:rsid w:val="00FC776E"/>
    <w:rsid w:val="00FD0299"/>
    <w:rsid w:val="00FD0A2F"/>
    <w:rsid w:val="00FD163B"/>
    <w:rsid w:val="00FD29CC"/>
    <w:rsid w:val="00FD46F2"/>
    <w:rsid w:val="00FD4BE8"/>
    <w:rsid w:val="00FD5B80"/>
    <w:rsid w:val="00FD63F2"/>
    <w:rsid w:val="00FD6B76"/>
    <w:rsid w:val="00FD6C2E"/>
    <w:rsid w:val="00FD6C39"/>
    <w:rsid w:val="00FE1AF4"/>
    <w:rsid w:val="00FE2A16"/>
    <w:rsid w:val="00FE2D1D"/>
    <w:rsid w:val="00FE3344"/>
    <w:rsid w:val="00FE35E6"/>
    <w:rsid w:val="00FE4715"/>
    <w:rsid w:val="00FE4D22"/>
    <w:rsid w:val="00FE7EF7"/>
    <w:rsid w:val="00FF5D7A"/>
    <w:rsid w:val="00FF697D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843"/>
    <w:pPr>
      <w:ind w:left="720"/>
      <w:contextualSpacing/>
    </w:pPr>
  </w:style>
  <w:style w:type="character" w:customStyle="1" w:styleId="s1">
    <w:name w:val="s1"/>
    <w:uiPriority w:val="99"/>
    <w:rsid w:val="00156843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4318</Characters>
  <Application>Microsoft Office Word</Application>
  <DocSecurity>0</DocSecurity>
  <Lines>35</Lines>
  <Paragraphs>10</Paragraphs>
  <ScaleCrop>false</ScaleCrop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2019-10-27T10:48:00Z</dcterms:created>
  <dcterms:modified xsi:type="dcterms:W3CDTF">2019-10-27T10:50:00Z</dcterms:modified>
</cp:coreProperties>
</file>