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75" w:rsidRDefault="00C13C75" w:rsidP="00C13C75">
      <w:pPr>
        <w:pStyle w:val="1"/>
        <w:shd w:val="clear" w:color="auto" w:fill="F9F9F9"/>
        <w:spacing w:before="0" w:beforeAutospacing="0" w:after="0" w:afterAutospacing="0" w:line="450" w:lineRule="atLeast"/>
        <w:rPr>
          <w:rFonts w:ascii="Helvetica" w:hAnsi="Helvetica" w:cs="Helvetica"/>
          <w:color w:val="383838"/>
          <w:sz w:val="51"/>
          <w:szCs w:val="51"/>
        </w:rPr>
      </w:pPr>
      <w:r>
        <w:rPr>
          <w:noProof/>
        </w:rPr>
        <w:drawing>
          <wp:inline distT="0" distB="0" distL="0" distR="0" wp14:anchorId="44C985A4" wp14:editId="0218BE59">
            <wp:extent cx="4762500" cy="5715000"/>
            <wp:effectExtent l="0" t="0" r="0" b="0"/>
            <wp:docPr id="3" name="Рисунок 3" descr="https://www.leomebel.ru/upload/iblock/d53/d533ccbf253caca1dd8b876a8f2aaa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omebel.ru/upload/iblock/d53/d533ccbf253caca1dd8b876a8f2aaa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C75" w:rsidRPr="00C13C75" w:rsidRDefault="00C13C75" w:rsidP="00C13C75">
      <w:pPr>
        <w:pStyle w:val="1"/>
        <w:shd w:val="clear" w:color="auto" w:fill="F9F9F9"/>
        <w:spacing w:before="0" w:beforeAutospacing="0" w:after="0" w:afterAutospacing="0" w:line="450" w:lineRule="atLeast"/>
        <w:rPr>
          <w:rFonts w:ascii="Helvetica" w:hAnsi="Helvetica" w:cs="Helvetica"/>
          <w:color w:val="383838"/>
          <w:sz w:val="28"/>
          <w:szCs w:val="28"/>
        </w:rPr>
      </w:pPr>
      <w:r w:rsidRPr="00C13C75">
        <w:rPr>
          <w:rFonts w:ascii="Helvetica" w:hAnsi="Helvetica" w:cs="Helvetica"/>
          <w:color w:val="383838"/>
          <w:sz w:val="28"/>
          <w:szCs w:val="28"/>
        </w:rPr>
        <w:t>В-702 Витрина стеклянная с подсветкой глубиной 30 см</w:t>
      </w:r>
    </w:p>
    <w:p w:rsidR="00A03D74" w:rsidRPr="007861AB" w:rsidRDefault="00A03D74">
      <w:pPr>
        <w:rPr>
          <w:sz w:val="24"/>
          <w:szCs w:val="24"/>
        </w:rPr>
      </w:pPr>
      <w:bookmarkStart w:id="0" w:name="_GoBack"/>
      <w:bookmarkEnd w:id="0"/>
    </w:p>
    <w:sectPr w:rsidR="00A03D74" w:rsidRPr="0078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77"/>
    <w:rsid w:val="000B2677"/>
    <w:rsid w:val="005F528C"/>
    <w:rsid w:val="00743DA8"/>
    <w:rsid w:val="007861AB"/>
    <w:rsid w:val="00A03D74"/>
    <w:rsid w:val="00C1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3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6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13C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3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6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13C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6</cp:revision>
  <dcterms:created xsi:type="dcterms:W3CDTF">2019-06-19T12:43:00Z</dcterms:created>
  <dcterms:modified xsi:type="dcterms:W3CDTF">2019-10-07T11:49:00Z</dcterms:modified>
</cp:coreProperties>
</file>