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3" w:rsidRDefault="00BB2696">
      <w:r>
        <w:t>Перечень необходимого оборудования.</w:t>
      </w:r>
    </w:p>
    <w:p w:rsidR="00BB2696" w:rsidRDefault="00BB2696"/>
    <w:p w:rsidR="00BB2696" w:rsidRDefault="00BB2696" w:rsidP="00BB2696">
      <w:pPr>
        <w:pStyle w:val="a3"/>
        <w:numPr>
          <w:ilvl w:val="0"/>
          <w:numId w:val="1"/>
        </w:numPr>
      </w:pPr>
      <w:r>
        <w:t>Электрокардиограф компьютерный</w:t>
      </w:r>
    </w:p>
    <w:p w:rsidR="00BB2696" w:rsidRDefault="00BB2696" w:rsidP="00BB2696">
      <w:pPr>
        <w:pStyle w:val="a3"/>
        <w:numPr>
          <w:ilvl w:val="0"/>
          <w:numId w:val="1"/>
        </w:numPr>
      </w:pPr>
      <w:r>
        <w:t>Спирограф</w:t>
      </w:r>
    </w:p>
    <w:p w:rsidR="00520F1B" w:rsidRDefault="00BB2696" w:rsidP="00520F1B">
      <w:pPr>
        <w:pStyle w:val="a3"/>
        <w:numPr>
          <w:ilvl w:val="0"/>
          <w:numId w:val="1"/>
        </w:numPr>
      </w:pPr>
      <w:r>
        <w:t xml:space="preserve">Аппарат </w:t>
      </w:r>
      <w:proofErr w:type="gramStart"/>
      <w:r>
        <w:t>для</w:t>
      </w:r>
      <w:proofErr w:type="gramEnd"/>
      <w:r>
        <w:t xml:space="preserve"> </w:t>
      </w:r>
      <w:proofErr w:type="gramStart"/>
      <w:r w:rsidR="00520F1B">
        <w:t>экспресс</w:t>
      </w:r>
      <w:proofErr w:type="gramEnd"/>
      <w:r w:rsidR="00520F1B">
        <w:t xml:space="preserve"> определения международного нормализованного отношения портативный</w:t>
      </w:r>
    </w:p>
    <w:p w:rsidR="00520F1B" w:rsidRDefault="00520F1B" w:rsidP="00520F1B">
      <w:pPr>
        <w:pStyle w:val="a3"/>
        <w:numPr>
          <w:ilvl w:val="0"/>
          <w:numId w:val="1"/>
        </w:numPr>
      </w:pPr>
      <w:r>
        <w:t xml:space="preserve">Экспресс анализатор </w:t>
      </w:r>
      <w:proofErr w:type="spellStart"/>
      <w:r>
        <w:t>кардио</w:t>
      </w:r>
      <w:proofErr w:type="spellEnd"/>
      <w:r>
        <w:t xml:space="preserve"> маркеров портативный</w:t>
      </w:r>
    </w:p>
    <w:p w:rsidR="00520F1B" w:rsidRDefault="00520F1B" w:rsidP="00520F1B">
      <w:pPr>
        <w:pStyle w:val="a3"/>
        <w:numPr>
          <w:ilvl w:val="0"/>
          <w:numId w:val="1"/>
        </w:numPr>
      </w:pPr>
      <w:r>
        <w:t>Весы медицинские напольные</w:t>
      </w:r>
    </w:p>
    <w:p w:rsidR="00520F1B" w:rsidRPr="00BB2696" w:rsidRDefault="00520F1B" w:rsidP="00520F1B">
      <w:pPr>
        <w:pStyle w:val="a3"/>
        <w:numPr>
          <w:ilvl w:val="0"/>
          <w:numId w:val="1"/>
        </w:numPr>
      </w:pPr>
      <w:r>
        <w:t>Ростомер</w:t>
      </w:r>
    </w:p>
    <w:sectPr w:rsidR="00520F1B" w:rsidRPr="00BB2696" w:rsidSect="003A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0D71"/>
    <w:multiLevelType w:val="hybridMultilevel"/>
    <w:tmpl w:val="C70C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B2696"/>
    <w:rsid w:val="003A3D73"/>
    <w:rsid w:val="00520F1B"/>
    <w:rsid w:val="00BB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</dc:creator>
  <cp:lastModifiedBy>1122</cp:lastModifiedBy>
  <cp:revision>1</cp:revision>
  <dcterms:created xsi:type="dcterms:W3CDTF">2019-04-10T12:02:00Z</dcterms:created>
  <dcterms:modified xsi:type="dcterms:W3CDTF">2019-04-10T12:23:00Z</dcterms:modified>
</cp:coreProperties>
</file>