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52" w:rsidRDefault="00114352" w:rsidP="00114352">
      <w:pPr>
        <w:framePr w:hSpace="180" w:wrap="around" w:vAnchor="page" w:hAnchor="page" w:x="2290" w:y="85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Приложение 2</w:t>
      </w:r>
    </w:p>
    <w:p w:rsidR="00114352" w:rsidRDefault="00114352" w:rsidP="00114352">
      <w:pPr>
        <w:framePr w:hSpace="180" w:wrap="around" w:vAnchor="page" w:hAnchor="page" w:x="2290" w:y="856"/>
        <w:tabs>
          <w:tab w:val="lef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____________  № 15/58-Исх-____________</w:t>
      </w:r>
    </w:p>
    <w:p w:rsidR="00114352" w:rsidRDefault="00114352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4352" w:rsidRDefault="00114352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5E5" w:rsidRDefault="00A765E5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</w:p>
    <w:p w:rsidR="00A765E5" w:rsidRDefault="00A765E5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казенного учреждения</w:t>
      </w:r>
    </w:p>
    <w:p w:rsidR="008D3925" w:rsidRDefault="00A765E5" w:rsidP="008D3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A765E5" w:rsidRDefault="008D3925" w:rsidP="008D3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765E5">
        <w:rPr>
          <w:rFonts w:ascii="Times New Roman" w:hAnsi="Times New Roman"/>
          <w:sz w:val="28"/>
          <w:szCs w:val="28"/>
        </w:rPr>
        <w:t>втономного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765E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5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765E5">
        <w:rPr>
          <w:rFonts w:ascii="Times New Roman" w:hAnsi="Times New Roman"/>
          <w:sz w:val="28"/>
          <w:szCs w:val="28"/>
        </w:rPr>
        <w:t xml:space="preserve">Югры </w:t>
      </w:r>
    </w:p>
    <w:p w:rsidR="00A765E5" w:rsidRDefault="00A765E5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"Центр социальных выплат"</w:t>
      </w:r>
    </w:p>
    <w:p w:rsidR="00A765E5" w:rsidRDefault="00A765E5" w:rsidP="00A765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в городе Нефтеюганск</w:t>
      </w:r>
    </w:p>
    <w:p w:rsidR="00F6245F" w:rsidRPr="00FD7173" w:rsidRDefault="00A765E5" w:rsidP="00A76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Л.М. Андреевской</w:t>
      </w:r>
    </w:p>
    <w:p w:rsidR="002C6A6C" w:rsidRDefault="002C6A6C" w:rsidP="00F624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45F" w:rsidRPr="00A765E5" w:rsidRDefault="00F6245F" w:rsidP="00F624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5E5">
        <w:rPr>
          <w:rFonts w:ascii="Times New Roman" w:eastAsia="Calibri" w:hAnsi="Times New Roman" w:cs="Times New Roman"/>
          <w:sz w:val="28"/>
          <w:szCs w:val="28"/>
        </w:rPr>
        <w:t>Коммерческое предложение</w:t>
      </w:r>
    </w:p>
    <w:p w:rsidR="00F6245F" w:rsidRDefault="00114352" w:rsidP="0011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6245F" w:rsidRPr="00584C59">
        <w:rPr>
          <w:rFonts w:ascii="Times New Roman" w:hAnsi="Times New Roman" w:cs="Times New Roman"/>
          <w:sz w:val="28"/>
          <w:szCs w:val="28"/>
        </w:rPr>
        <w:t xml:space="preserve">В ответ на Ваш запрос от  «___»________ </w:t>
      </w:r>
      <w:proofErr w:type="spellStart"/>
      <w:r w:rsidR="00F6245F" w:rsidRPr="00584C59">
        <w:rPr>
          <w:rFonts w:ascii="Times New Roman" w:hAnsi="Times New Roman" w:cs="Times New Roman"/>
          <w:sz w:val="28"/>
          <w:szCs w:val="28"/>
        </w:rPr>
        <w:t>___г</w:t>
      </w:r>
      <w:proofErr w:type="spellEnd"/>
      <w:r w:rsidR="00F6245F" w:rsidRPr="00584C59">
        <w:rPr>
          <w:rFonts w:ascii="Times New Roman" w:hAnsi="Times New Roman" w:cs="Times New Roman"/>
          <w:sz w:val="28"/>
          <w:szCs w:val="28"/>
        </w:rPr>
        <w:t>. №_______ о предоставлении ценовой информации</w:t>
      </w:r>
      <w:r w:rsidRPr="0058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C99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«поставку шкафов архивных металлических</w:t>
      </w:r>
      <w:r w:rsidR="0098302E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»,</w:t>
      </w:r>
      <w:r w:rsidR="00F6245F" w:rsidRPr="00584C59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 и на условиях  </w:t>
      </w:r>
      <w:r w:rsidR="00F6245F" w:rsidRPr="00584C59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исполнения контракта,  предлагаю </w:t>
      </w:r>
      <w:r w:rsidR="00584C59" w:rsidRPr="00CE26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302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поставить </w:t>
      </w:r>
      <w:r w:rsidR="007B5C9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шкафы архивные металлические</w:t>
      </w:r>
      <w:r w:rsidR="0098302E" w:rsidRPr="009830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5ADB" w:rsidRPr="009830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5ADB" w:rsidRPr="00643840">
        <w:rPr>
          <w:rFonts w:ascii="Times New Roman" w:eastAsia="Calibri" w:hAnsi="Times New Roman" w:cs="Times New Roman"/>
          <w:bCs/>
          <w:sz w:val="28"/>
          <w:szCs w:val="28"/>
        </w:rPr>
        <w:t>и сообщаю</w:t>
      </w:r>
      <w:r w:rsidR="00F6245F" w:rsidRPr="00584C59">
        <w:rPr>
          <w:rFonts w:ascii="Times New Roman" w:hAnsi="Times New Roman" w:cs="Times New Roman"/>
          <w:sz w:val="28"/>
          <w:szCs w:val="28"/>
          <w:lang w:eastAsia="en-US"/>
        </w:rPr>
        <w:t>, что стоимость составит:</w:t>
      </w:r>
    </w:p>
    <w:p w:rsidR="008C549C" w:rsidRDefault="008C549C" w:rsidP="0011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95"/>
        <w:gridCol w:w="3448"/>
        <w:gridCol w:w="1471"/>
        <w:gridCol w:w="1175"/>
        <w:gridCol w:w="1595"/>
        <w:gridCol w:w="1287"/>
      </w:tblGrid>
      <w:tr w:rsidR="00C23365" w:rsidTr="002C6A6C">
        <w:tc>
          <w:tcPr>
            <w:tcW w:w="595" w:type="dxa"/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5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8" w:type="dxa"/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закупки</w:t>
            </w:r>
          </w:p>
        </w:tc>
        <w:tc>
          <w:tcPr>
            <w:tcW w:w="1471" w:type="dxa"/>
          </w:tcPr>
          <w:p w:rsidR="00C23365" w:rsidRPr="008C549C" w:rsidRDefault="00C23365" w:rsidP="0098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5C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 измерения</w:t>
            </w:r>
          </w:p>
        </w:tc>
        <w:tc>
          <w:tcPr>
            <w:tcW w:w="1175" w:type="dxa"/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23365" w:rsidRPr="008C549C" w:rsidRDefault="00C23365" w:rsidP="007B5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единицу товара (с учетом НДС___% и</w:t>
            </w:r>
            <w:r w:rsidR="007B5C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НДС не облагается)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23365" w:rsidRPr="008C549C" w:rsidRDefault="002C6A6C" w:rsidP="0098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C23365" w:rsidTr="002C6A6C">
        <w:tc>
          <w:tcPr>
            <w:tcW w:w="595" w:type="dxa"/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8" w:type="dxa"/>
          </w:tcPr>
          <w:p w:rsidR="00C23365" w:rsidRPr="008C549C" w:rsidRDefault="007B5C99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Шкаф архивный металлический</w:t>
            </w:r>
            <w:r w:rsidR="00C23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(указать основные характеристики)</w:t>
            </w:r>
          </w:p>
        </w:tc>
        <w:tc>
          <w:tcPr>
            <w:tcW w:w="1471" w:type="dxa"/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75" w:type="dxa"/>
          </w:tcPr>
          <w:p w:rsidR="00C23365" w:rsidRPr="008C549C" w:rsidRDefault="00C27847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23365" w:rsidRPr="008C549C" w:rsidRDefault="00C23365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6C" w:rsidTr="002C6A6C">
        <w:tc>
          <w:tcPr>
            <w:tcW w:w="8284" w:type="dxa"/>
            <w:gridSpan w:val="5"/>
            <w:tcBorders>
              <w:right w:val="single" w:sz="4" w:space="0" w:color="auto"/>
            </w:tcBorders>
          </w:tcPr>
          <w:p w:rsidR="002C6A6C" w:rsidRPr="008C549C" w:rsidRDefault="002C6A6C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2C6A6C" w:rsidRPr="008C549C" w:rsidRDefault="002C6A6C" w:rsidP="00385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ADB" w:rsidRPr="00283BA4" w:rsidRDefault="00385ADB" w:rsidP="00385ADB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BA4">
        <w:rPr>
          <w:rFonts w:ascii="Times New Roman" w:eastAsia="Calibri" w:hAnsi="Times New Roman" w:cs="Times New Roman"/>
          <w:bCs/>
          <w:sz w:val="28"/>
          <w:szCs w:val="28"/>
        </w:rPr>
        <w:t xml:space="preserve">         Место </w:t>
      </w:r>
      <w:r w:rsidR="00283BA4" w:rsidRPr="00283BA4">
        <w:rPr>
          <w:rFonts w:ascii="Times New Roman" w:eastAsia="Calibri" w:hAnsi="Times New Roman" w:cs="Times New Roman"/>
          <w:bCs/>
          <w:sz w:val="28"/>
          <w:szCs w:val="28"/>
        </w:rPr>
        <w:t>поставки товара</w:t>
      </w:r>
      <w:r w:rsidRPr="00283BA4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83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BA4" w:rsidRPr="00283BA4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="00283BA4" w:rsidRPr="00283BA4">
        <w:rPr>
          <w:rFonts w:ascii="Times New Roman" w:eastAsia="Times New Roman" w:hAnsi="Times New Roman" w:cs="Times New Roman"/>
          <w:sz w:val="28"/>
          <w:szCs w:val="28"/>
        </w:rPr>
        <w:t xml:space="preserve">628310, Ханты-Мансийский автономный округ – </w:t>
      </w:r>
      <w:proofErr w:type="spellStart"/>
      <w:r w:rsidR="00283BA4" w:rsidRPr="00283BA4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="00283BA4" w:rsidRPr="00283BA4">
        <w:rPr>
          <w:rFonts w:ascii="Times New Roman" w:eastAsia="Times New Roman" w:hAnsi="Times New Roman" w:cs="Times New Roman"/>
          <w:sz w:val="28"/>
          <w:szCs w:val="28"/>
        </w:rPr>
        <w:t>, город Нефтеюганск, 12 микрорайон, дом 24</w:t>
      </w:r>
      <w:r w:rsidRPr="00283B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49C" w:rsidRPr="00390148" w:rsidRDefault="00385ADB" w:rsidP="00385ADB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1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390148" w:rsidRPr="00390148">
        <w:rPr>
          <w:rFonts w:ascii="Times New Roman" w:eastAsia="Times New Roman" w:hAnsi="Times New Roman" w:cs="Times New Roman"/>
          <w:sz w:val="28"/>
          <w:szCs w:val="28"/>
        </w:rPr>
        <w:t>В цену входят следующие затраты: все расходы Поставщика, необходимые для осуществления им своих обязательств по государственному контракту в полном объеме и надлежащего качества, в том  числе транспортные расходы, погрузочно-разгрузочные работы, таможенные пошлины, страхование, все подлежащие к уплате налоги, сборы и другие обязательные платежи и иные расходы, связанные с поставкой товара.</w:t>
      </w:r>
      <w:r w:rsidR="00643840" w:rsidRPr="003901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ADB" w:rsidRDefault="008C549C" w:rsidP="00385A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385ADB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6245F" w:rsidRPr="00A765E5" w:rsidRDefault="00385ADB" w:rsidP="0038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="008C549C">
        <w:rPr>
          <w:rFonts w:ascii="Calibri" w:eastAsia="Times New Roman" w:hAnsi="Calibri" w:cs="Times New Roman"/>
          <w:snapToGrid w:val="0"/>
          <w:color w:val="FF0000"/>
          <w:sz w:val="28"/>
          <w:szCs w:val="28"/>
        </w:rPr>
        <w:t xml:space="preserve"> </w:t>
      </w:r>
      <w:r w:rsidR="00F6245F" w:rsidRPr="00A765E5">
        <w:rPr>
          <w:rFonts w:ascii="Times New Roman" w:eastAsia="Calibri" w:hAnsi="Times New Roman" w:cs="Times New Roman"/>
          <w:sz w:val="28"/>
          <w:szCs w:val="28"/>
        </w:rPr>
        <w:t>Срок действия предлагаемой цены:_______________________</w:t>
      </w:r>
    </w:p>
    <w:p w:rsidR="009346DA" w:rsidRDefault="009346DA" w:rsidP="0011435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45F" w:rsidRPr="00A765E5" w:rsidRDefault="00F6245F" w:rsidP="0011435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E5">
        <w:rPr>
          <w:rFonts w:ascii="Times New Roman" w:eastAsia="Calibri" w:hAnsi="Times New Roman" w:cs="Times New Roman"/>
          <w:sz w:val="28"/>
          <w:szCs w:val="28"/>
        </w:rPr>
        <w:t>Подпись</w:t>
      </w:r>
      <w:r w:rsidR="00D51F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A76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F10">
        <w:rPr>
          <w:rFonts w:ascii="Times New Roman" w:eastAsia="Calibri" w:hAnsi="Times New Roman" w:cs="Times New Roman"/>
          <w:sz w:val="28"/>
          <w:szCs w:val="28"/>
        </w:rPr>
        <w:t>Р</w:t>
      </w:r>
      <w:r w:rsidRPr="00A765E5">
        <w:rPr>
          <w:rFonts w:ascii="Times New Roman" w:eastAsia="Calibri" w:hAnsi="Times New Roman" w:cs="Times New Roman"/>
          <w:sz w:val="28"/>
          <w:szCs w:val="28"/>
        </w:rPr>
        <w:t>асшифровка подписи поставщика</w:t>
      </w:r>
    </w:p>
    <w:sectPr w:rsidR="00F6245F" w:rsidRPr="00A765E5" w:rsidSect="009346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45F"/>
    <w:rsid w:val="0003197F"/>
    <w:rsid w:val="0005426D"/>
    <w:rsid w:val="00114352"/>
    <w:rsid w:val="00155245"/>
    <w:rsid w:val="00252B63"/>
    <w:rsid w:val="00283BA4"/>
    <w:rsid w:val="002C6A6C"/>
    <w:rsid w:val="00385ADB"/>
    <w:rsid w:val="00390148"/>
    <w:rsid w:val="003A635A"/>
    <w:rsid w:val="004D1AFF"/>
    <w:rsid w:val="00535EF5"/>
    <w:rsid w:val="00561A81"/>
    <w:rsid w:val="00584C59"/>
    <w:rsid w:val="00643840"/>
    <w:rsid w:val="007220F4"/>
    <w:rsid w:val="00752981"/>
    <w:rsid w:val="007B5C99"/>
    <w:rsid w:val="00887698"/>
    <w:rsid w:val="008C549C"/>
    <w:rsid w:val="008D3925"/>
    <w:rsid w:val="009346DA"/>
    <w:rsid w:val="0098302E"/>
    <w:rsid w:val="00994F4B"/>
    <w:rsid w:val="009E50B7"/>
    <w:rsid w:val="00A765E5"/>
    <w:rsid w:val="00B217EF"/>
    <w:rsid w:val="00C23365"/>
    <w:rsid w:val="00C24E9B"/>
    <w:rsid w:val="00C27847"/>
    <w:rsid w:val="00C5748F"/>
    <w:rsid w:val="00CE263D"/>
    <w:rsid w:val="00D51F10"/>
    <w:rsid w:val="00E24C6F"/>
    <w:rsid w:val="00F6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8C5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ОР</dc:creator>
  <cp:keywords/>
  <dc:description/>
  <cp:lastModifiedBy>ДимухаметоваСИ</cp:lastModifiedBy>
  <cp:revision>23</cp:revision>
  <cp:lastPrinted>2018-08-30T05:04:00Z</cp:lastPrinted>
  <dcterms:created xsi:type="dcterms:W3CDTF">2018-06-04T04:23:00Z</dcterms:created>
  <dcterms:modified xsi:type="dcterms:W3CDTF">2019-04-17T04:28:00Z</dcterms:modified>
</cp:coreProperties>
</file>