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  <w:t>BOSH 0.601.9А8.307 Аккум дрель-шуруповерт GSR 1800 Li (18В,2акк*1.5Ач Lilon ,34\15Нм, 2скор, чемодан)-1шт</w:t>
        <w:br/>
      </w:r>
    </w:p>
    <w:p>
      <w:pPr>
        <w:pStyle w:val="Normal"/>
        <w:rPr/>
      </w:pPr>
      <w:r>
        <w:rPr/>
        <w:t>BOSH 0.601.9А8.407 Аккум дрель GSR 1400-Li (14\4В,2акк*1,5Ач Lilon, 30Нм, 2скор, 10мм ,ЗУ-1ч, 1,3кг ,кейс ,сборка Малайзия) -1шт</w:t>
        <w:br/>
      </w:r>
    </w:p>
    <w:p>
      <w:pPr>
        <w:pStyle w:val="Normal"/>
        <w:rPr/>
      </w:pPr>
      <w:r>
        <w:rPr/>
        <w:t>BOSH 0.601.9F8.020 Аккум дрель GSR 140-Li (14.4В, 2х1.5Ач LI-ion, БЗП-13мм, 0-450\0-1700 об\м, 50\18 Нм, подсветка, 1.53 кг, кейс) – 1шт</w:t>
        <w:br/>
      </w:r>
    </w:p>
    <w:p>
      <w:pPr>
        <w:pStyle w:val="Normal"/>
        <w:rPr/>
      </w:pPr>
      <w:r>
        <w:rPr/>
        <w:t>BOSH 0.601.9F8.120 Аккум дрель GSR 180-Li (18В, 2х1.5Ач Li-ion? БЗП-13мм, 0-450\0-1700 об\м, 54\21Нм,   подсветка, 1.59 кг, кейс) – 1шт</w:t>
        <w:br/>
      </w:r>
    </w:p>
    <w:p>
      <w:pPr>
        <w:pStyle w:val="Normal"/>
        <w:rPr/>
      </w:pPr>
      <w:r>
        <w:rPr/>
        <w:t>BOSH 0.6019F8.302 Аккум дрель GSB 180-Li (2х1.5Ач ,cc)+41 pcs.acc – 1шт</w:t>
        <w:br/>
      </w:r>
    </w:p>
    <w:p>
      <w:pPr>
        <w:pStyle w:val="Normal"/>
        <w:rPr/>
      </w:pPr>
      <w:r>
        <w:rPr/>
        <w:t>BOSH 0.601.375.08N УШМ GWS 660 (660Вт, ф125мм, 11000об\м, щетка 70мм, коробка) сборка Россия – 1шт</w:t>
        <w:br/>
      </w:r>
    </w:p>
    <w:p>
      <w:pPr>
        <w:pStyle w:val="Normal"/>
        <w:rPr/>
      </w:pPr>
      <w:r>
        <w:rPr/>
        <w:t>BOSH 0.601.378.792 УШМ GWS 850 CE (850Вт, ф125мм , 2800-11000об\м, коробка) сборка Россия – 1шт</w:t>
        <w:br/>
      </w:r>
    </w:p>
    <w:p>
      <w:pPr>
        <w:pStyle w:val="Normal"/>
        <w:rPr/>
      </w:pPr>
      <w:r>
        <w:rPr/>
        <w:t>BOSH 0.601.394.0R3 УШМ GWS 750-125 (750 Вт, ф125мм, коробка) сборка Россия – 1шт</w:t>
        <w:br/>
      </w:r>
    </w:p>
    <w:p>
      <w:pPr>
        <w:pStyle w:val="Normal"/>
        <w:rPr/>
      </w:pPr>
      <w:r>
        <w:rPr/>
        <w:t>BOSH 0.601.882.103 УШМ GWS 22-230 H (2200Вт, диск ф230мм, 5.2 кг, щетки 100мм) сборка Россия -1шт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133</Words>
  <Characters>814</Characters>
  <CharactersWithSpaces>953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2019-05-29T14:27:15Z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