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50" w:rsidRDefault="00781B50"/>
    <w:p w:rsidR="005057CF" w:rsidRDefault="005057CF"/>
    <w:tbl>
      <w:tblPr>
        <w:tblW w:w="3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84"/>
        <w:gridCol w:w="1583"/>
        <w:gridCol w:w="1341"/>
        <w:gridCol w:w="926"/>
      </w:tblGrid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B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Счетчик воды </w:t>
            </w:r>
            <w:r w:rsidRPr="00F6744B">
              <w:rPr>
                <w:rFonts w:ascii="Times New Roman" w:eastAsia="Times New Roman" w:hAnsi="Times New Roman" w:cs="Times New Roman"/>
              </w:rPr>
              <w:t>ВК-20Г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E754E">
              <w:rPr>
                <w:rFonts w:ascii="Times New Roman" w:eastAsia="Times New Roman" w:hAnsi="Times New Roman" w:cs="Times New Roman"/>
                <w:szCs w:val="20"/>
              </w:rPr>
              <w:t xml:space="preserve">приборы учета должны быть </w:t>
            </w:r>
            <w:proofErr w:type="spellStart"/>
            <w:r w:rsidRPr="002E754E">
              <w:rPr>
                <w:rFonts w:ascii="Times New Roman" w:eastAsia="Times New Roman" w:hAnsi="Times New Roman" w:cs="Times New Roman"/>
                <w:szCs w:val="20"/>
              </w:rPr>
              <w:t>поверены</w:t>
            </w:r>
            <w:proofErr w:type="spellEnd"/>
            <w:r w:rsidRPr="002E754E">
              <w:rPr>
                <w:rFonts w:ascii="Times New Roman" w:eastAsia="Times New Roman" w:hAnsi="Times New Roman" w:cs="Times New Roman"/>
                <w:szCs w:val="20"/>
              </w:rPr>
              <w:t xml:space="preserve"> не ранее 01.04.2020 г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3518FE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eastAsia="Times New Roman" w:hAnsi="Times New Roman" w:cs="Times New Roman"/>
              </w:rPr>
              <w:t xml:space="preserve"> ВСГд-15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277D29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744B">
              <w:rPr>
                <w:rFonts w:ascii="Times New Roman" w:eastAsia="Times New Roman" w:hAnsi="Times New Roman" w:cs="Times New Roman"/>
              </w:rPr>
              <w:t>ВСХд</w:t>
            </w:r>
            <w:proofErr w:type="spellEnd"/>
            <w:r w:rsidRPr="00F674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277D29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57CF" w:rsidRPr="001E4B8B" w:rsidTr="00035BBC">
        <w:trPr>
          <w:trHeight w:val="135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eastAsia="Times New Roman" w:hAnsi="Times New Roman" w:cs="Times New Roman"/>
              </w:rPr>
              <w:t xml:space="preserve"> ВСХд-20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65C72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265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1E4B8B" w:rsidRDefault="005057CF" w:rsidP="00035BBC">
            <w:pPr>
              <w:tabs>
                <w:tab w:val="left" w:pos="21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eastAsia="Times New Roman" w:hAnsi="Times New Roman" w:cs="Times New Roman"/>
              </w:rPr>
              <w:t xml:space="preserve"> ВСХНд-32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65C72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1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tabs>
                <w:tab w:val="left" w:pos="2199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hAnsi="Times New Roman" w:cs="Times New Roman"/>
                <w:szCs w:val="20"/>
              </w:rPr>
              <w:t xml:space="preserve"> СВК-20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118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tabs>
                <w:tab w:val="left" w:pos="2199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hAnsi="Times New Roman" w:cs="Times New Roman"/>
                <w:szCs w:val="20"/>
              </w:rPr>
              <w:t xml:space="preserve"> СГВ-15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tabs>
                <w:tab w:val="left" w:pos="2199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hAnsi="Times New Roman" w:cs="Times New Roman"/>
                <w:szCs w:val="20"/>
              </w:rPr>
              <w:t xml:space="preserve"> СДг-15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tabs>
                <w:tab w:val="left" w:pos="2199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hAnsi="Times New Roman" w:cs="Times New Roman"/>
                <w:szCs w:val="20"/>
              </w:rPr>
              <w:t xml:space="preserve"> СХВ-15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Pr="00375539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C30ED">
              <w:rPr>
                <w:rFonts w:ascii="Times New Roman" w:eastAsia="Times New Roman" w:hAnsi="Times New Roman" w:cs="Times New Roman"/>
              </w:rPr>
              <w:t>муфтовый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7CF" w:rsidRPr="001E4B8B" w:rsidTr="00035BBC">
        <w:trPr>
          <w:trHeight w:val="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tabs>
                <w:tab w:val="left" w:pos="2199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Счетчик воды</w:t>
            </w:r>
            <w:r w:rsidRPr="00F6744B">
              <w:rPr>
                <w:rFonts w:ascii="Times New Roman" w:hAnsi="Times New Roman" w:cs="Times New Roman"/>
                <w:szCs w:val="20"/>
              </w:rPr>
              <w:t xml:space="preserve"> ВСХНД-80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F" w:rsidRDefault="005057CF" w:rsidP="00035BBC">
            <w:pPr>
              <w:widowControl/>
              <w:tabs>
                <w:tab w:val="left" w:pos="21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фланцевый</w:t>
            </w: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CF" w:rsidRPr="00524136" w:rsidRDefault="005057CF" w:rsidP="00035BBC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CF" w:rsidRDefault="005057CF" w:rsidP="0003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057CF" w:rsidRDefault="005057CF">
      <w:bookmarkStart w:id="0" w:name="_GoBack"/>
      <w:bookmarkEnd w:id="0"/>
    </w:p>
    <w:sectPr w:rsidR="0050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F"/>
    <w:rsid w:val="005057CF"/>
    <w:rsid w:val="007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7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7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2020-10-23T11:02:00Z</dcterms:created>
  <dcterms:modified xsi:type="dcterms:W3CDTF">2020-10-23T11:03:00Z</dcterms:modified>
</cp:coreProperties>
</file>