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42" w:rsidRPr="000B64FC" w:rsidRDefault="00BB6042" w:rsidP="000B64FC">
      <w:pPr>
        <w:tabs>
          <w:tab w:val="num" w:pos="1276"/>
          <w:tab w:val="num" w:pos="1379"/>
        </w:tabs>
        <w:spacing w:after="0" w:line="240" w:lineRule="auto"/>
        <w:jc w:val="both"/>
        <w:rPr>
          <w:bCs/>
          <w:color w:val="000000" w:themeColor="text1"/>
        </w:rPr>
      </w:pPr>
      <w:r w:rsidRPr="000B64FC">
        <w:rPr>
          <w:bCs/>
          <w:color w:val="000000" w:themeColor="text1"/>
          <w:highlight w:val="yellow"/>
        </w:rPr>
        <w:t>.</w:t>
      </w:r>
    </w:p>
    <w:tbl>
      <w:tblPr>
        <w:tblW w:w="11732" w:type="dxa"/>
        <w:tblInd w:w="-1452" w:type="dxa"/>
        <w:tblLayout w:type="fixed"/>
        <w:tblLook w:val="04A0"/>
      </w:tblPr>
      <w:tblGrid>
        <w:gridCol w:w="500"/>
        <w:gridCol w:w="2189"/>
        <w:gridCol w:w="1842"/>
        <w:gridCol w:w="4258"/>
        <w:gridCol w:w="1202"/>
        <w:gridCol w:w="1741"/>
      </w:tblGrid>
      <w:tr w:rsidR="00651FD2" w:rsidRPr="003F0601" w:rsidTr="00651FD2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 w:rsidRPr="003F0601">
              <w:rPr>
                <w:b/>
                <w:szCs w:val="24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 w:rsidRPr="003F0601">
              <w:rPr>
                <w:b/>
                <w:szCs w:val="24"/>
              </w:rPr>
              <w:t>Номенклатура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 w:rsidRPr="003F0601">
              <w:rPr>
                <w:b/>
                <w:szCs w:val="24"/>
              </w:rPr>
              <w:t>Количество, шт.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 w:rsidRPr="003F0601">
              <w:rPr>
                <w:b/>
                <w:szCs w:val="24"/>
              </w:rPr>
              <w:t>Грузополучатель, адрес поставки.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Pr="003F0601" w:rsidRDefault="004E6424" w:rsidP="005F0DA8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Цена за 1 </w:t>
            </w:r>
            <w:proofErr w:type="spellStart"/>
            <w:proofErr w:type="gramStart"/>
            <w:r>
              <w:rPr>
                <w:b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Pr="003F0601" w:rsidRDefault="004E6424" w:rsidP="005F0DA8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Цена</w:t>
            </w:r>
          </w:p>
        </w:tc>
      </w:tr>
      <w:tr w:rsidR="00651FD2" w:rsidRPr="003F0601" w:rsidTr="00651FD2">
        <w:trPr>
          <w:trHeight w:val="4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 w:rsidRPr="003F0601">
              <w:rPr>
                <w:bCs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ind w:hanging="8"/>
            </w:pPr>
            <w:r w:rsidRPr="009D7670">
              <w:t xml:space="preserve">Стойка </w:t>
            </w:r>
            <w:proofErr w:type="gramStart"/>
            <w:r w:rsidRPr="009D7670">
              <w:t>СВ</w:t>
            </w:r>
            <w:proofErr w:type="gramEnd"/>
            <w:r w:rsidRPr="009D7670"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9D7670">
              <w:rPr>
                <w:szCs w:val="24"/>
              </w:rPr>
              <w:t>400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Восточное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9D7670">
              <w:rPr>
                <w:szCs w:val="24"/>
              </w:rPr>
              <w:t xml:space="preserve">Оренбургская область, </w:t>
            </w:r>
            <w:proofErr w:type="spellStart"/>
            <w:r w:rsidRPr="009D7670">
              <w:rPr>
                <w:szCs w:val="24"/>
              </w:rPr>
              <w:t>Светлинский</w:t>
            </w:r>
            <w:proofErr w:type="spellEnd"/>
            <w:r w:rsidRPr="009D7670">
              <w:rPr>
                <w:szCs w:val="24"/>
              </w:rPr>
              <w:t xml:space="preserve"> район, 200 метров севернее от п. Озерный.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ind w:hanging="8"/>
            </w:pPr>
            <w:r w:rsidRPr="009D7670">
              <w:t xml:space="preserve">Стойка </w:t>
            </w:r>
            <w:proofErr w:type="gramStart"/>
            <w:r w:rsidRPr="009D7670">
              <w:t>СВ</w:t>
            </w:r>
            <w:proofErr w:type="gramEnd"/>
            <w:r w:rsidRPr="009D7670"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9D7670">
              <w:rPr>
                <w:szCs w:val="24"/>
              </w:rPr>
              <w:t>4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027936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Pr="00027936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Pr="00027936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ind w:hanging="8"/>
            </w:pPr>
            <w:r w:rsidRPr="009D7670">
              <w:t xml:space="preserve">Стойка </w:t>
            </w:r>
            <w:proofErr w:type="gramStart"/>
            <w:r w:rsidRPr="009D7670">
              <w:t>СВ</w:t>
            </w:r>
            <w:proofErr w:type="gramEnd"/>
            <w:r w:rsidRPr="009D7670"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9D7670">
              <w:rPr>
                <w:szCs w:val="24"/>
              </w:rPr>
              <w:t>355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DF6C7A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Восточное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9D7670">
              <w:rPr>
                <w:szCs w:val="24"/>
              </w:rPr>
              <w:t xml:space="preserve">Оренбургская область, </w:t>
            </w:r>
            <w:proofErr w:type="spellStart"/>
            <w:r w:rsidRPr="009D7670">
              <w:rPr>
                <w:szCs w:val="24"/>
              </w:rPr>
              <w:t>Светлинский</w:t>
            </w:r>
            <w:proofErr w:type="spellEnd"/>
            <w:r w:rsidRPr="009D7670">
              <w:rPr>
                <w:szCs w:val="24"/>
              </w:rPr>
              <w:t xml:space="preserve"> район, 500 метров к востоку от п. Первомайский.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ind w:hanging="8"/>
            </w:pPr>
            <w:r w:rsidRPr="009D7670">
              <w:t xml:space="preserve">Стойка </w:t>
            </w:r>
            <w:proofErr w:type="gramStart"/>
            <w:r w:rsidRPr="009D7670">
              <w:t>СВ</w:t>
            </w:r>
            <w:proofErr w:type="gramEnd"/>
            <w:r w:rsidRPr="009D7670"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9D7670">
              <w:rPr>
                <w:szCs w:val="24"/>
              </w:rPr>
              <w:t>395</w:t>
            </w:r>
          </w:p>
        </w:tc>
        <w:tc>
          <w:tcPr>
            <w:tcW w:w="425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3F0601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Восточное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2D661B">
              <w:rPr>
                <w:szCs w:val="24"/>
              </w:rPr>
              <w:t>Оренбургская область, Домбаровский район, п. Полевой, ул. Комсомольская, дом № 38.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4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ind w:hanging="8"/>
            </w:pPr>
            <w:r w:rsidRPr="009D7670">
              <w:t xml:space="preserve">Стойка </w:t>
            </w:r>
            <w:proofErr w:type="gramStart"/>
            <w:r w:rsidRPr="009D7670">
              <w:t>СВ</w:t>
            </w:r>
            <w:proofErr w:type="gramEnd"/>
            <w:r w:rsidRPr="009D7670"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9D7670">
              <w:rPr>
                <w:szCs w:val="24"/>
              </w:rPr>
              <w:t>6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4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81</w:t>
            </w:r>
          </w:p>
        </w:tc>
        <w:tc>
          <w:tcPr>
            <w:tcW w:w="425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Центральное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2D661B">
              <w:rPr>
                <w:szCs w:val="24"/>
              </w:rPr>
              <w:t>Оренбургская обл., с. Шарлык, ул. Территория подстанции д. 2а.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4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2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4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284</w:t>
            </w:r>
          </w:p>
        </w:tc>
        <w:tc>
          <w:tcPr>
            <w:tcW w:w="425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Западное</w:t>
            </w:r>
            <w:r w:rsidRPr="001B33D6">
              <w:rPr>
                <w:szCs w:val="24"/>
              </w:rPr>
              <w:t xml:space="preserve"> ПО – </w:t>
            </w:r>
            <w:proofErr w:type="gramStart"/>
            <w:r w:rsidRPr="002D661B">
              <w:rPr>
                <w:szCs w:val="24"/>
              </w:rPr>
              <w:t>Оренбургская</w:t>
            </w:r>
            <w:proofErr w:type="gramEnd"/>
            <w:r w:rsidRPr="002D661B">
              <w:rPr>
                <w:szCs w:val="24"/>
              </w:rPr>
              <w:t xml:space="preserve"> обл., </w:t>
            </w:r>
            <w:proofErr w:type="spellStart"/>
            <w:r w:rsidRPr="002D661B">
              <w:rPr>
                <w:szCs w:val="24"/>
              </w:rPr>
              <w:t>Новосергиевский</w:t>
            </w:r>
            <w:proofErr w:type="spellEnd"/>
            <w:r w:rsidRPr="002D661B">
              <w:rPr>
                <w:szCs w:val="24"/>
              </w:rPr>
              <w:t xml:space="preserve"> район, с. Кулагино.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4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8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398</w:t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Западное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2D661B">
              <w:rPr>
                <w:szCs w:val="24"/>
              </w:rPr>
              <w:t xml:space="preserve">Оренбургская обл., </w:t>
            </w:r>
            <w:proofErr w:type="spellStart"/>
            <w:r w:rsidRPr="002D661B">
              <w:rPr>
                <w:szCs w:val="24"/>
              </w:rPr>
              <w:t>Грачевский</w:t>
            </w:r>
            <w:proofErr w:type="spellEnd"/>
            <w:r w:rsidRPr="002D661B">
              <w:rPr>
                <w:szCs w:val="24"/>
              </w:rPr>
              <w:t xml:space="preserve"> район, с. </w:t>
            </w:r>
            <w:proofErr w:type="spellStart"/>
            <w:r w:rsidRPr="002D661B">
              <w:rPr>
                <w:szCs w:val="24"/>
              </w:rPr>
              <w:t>Таллы</w:t>
            </w:r>
            <w:proofErr w:type="spellEnd"/>
            <w:r w:rsidRPr="002D661B">
              <w:rPr>
                <w:szCs w:val="24"/>
              </w:rPr>
              <w:t>.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435</w:t>
            </w:r>
          </w:p>
        </w:tc>
        <w:tc>
          <w:tcPr>
            <w:tcW w:w="425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Западное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2D661B">
              <w:rPr>
                <w:szCs w:val="24"/>
              </w:rPr>
              <w:t>Оренбургская обл., Первомайский район, п. Уральский.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661B" w:rsidRDefault="00651FD2" w:rsidP="005F0DA8">
            <w:pPr>
              <w:ind w:hanging="8"/>
              <w:rPr>
                <w:szCs w:val="24"/>
              </w:rPr>
            </w:pPr>
            <w:r w:rsidRPr="002D661B">
              <w:rPr>
                <w:szCs w:val="24"/>
              </w:rPr>
              <w:t xml:space="preserve">Стойка </w:t>
            </w:r>
            <w:proofErr w:type="gramStart"/>
            <w:r w:rsidRPr="002D661B">
              <w:rPr>
                <w:szCs w:val="24"/>
              </w:rPr>
              <w:t>СВ</w:t>
            </w:r>
            <w:proofErr w:type="gramEnd"/>
            <w:r w:rsidRPr="002D661B">
              <w:rPr>
                <w:szCs w:val="24"/>
              </w:rPr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661B">
              <w:rPr>
                <w:szCs w:val="24"/>
              </w:rPr>
              <w:t>2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292C" w:rsidRDefault="00651FD2" w:rsidP="005F0DA8">
            <w:pPr>
              <w:ind w:hanging="8"/>
              <w:rPr>
                <w:szCs w:val="24"/>
              </w:rPr>
            </w:pPr>
            <w:r w:rsidRPr="002D292C">
              <w:rPr>
                <w:szCs w:val="24"/>
              </w:rPr>
              <w:t xml:space="preserve">Стойка </w:t>
            </w:r>
            <w:proofErr w:type="gramStart"/>
            <w:r w:rsidRPr="002D292C">
              <w:rPr>
                <w:szCs w:val="24"/>
              </w:rPr>
              <w:t>СВ</w:t>
            </w:r>
            <w:proofErr w:type="gramEnd"/>
            <w:r w:rsidRPr="002D292C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292C">
              <w:rPr>
                <w:szCs w:val="24"/>
              </w:rPr>
              <w:t>380</w:t>
            </w:r>
          </w:p>
        </w:tc>
        <w:tc>
          <w:tcPr>
            <w:tcW w:w="425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proofErr w:type="gramStart"/>
            <w:r>
              <w:rPr>
                <w:szCs w:val="24"/>
              </w:rPr>
              <w:t>Западное</w:t>
            </w:r>
            <w:proofErr w:type="gramEnd"/>
            <w:r w:rsidRPr="001B33D6">
              <w:rPr>
                <w:szCs w:val="24"/>
              </w:rPr>
              <w:t xml:space="preserve"> ПО – </w:t>
            </w:r>
            <w:r w:rsidRPr="002D661B">
              <w:rPr>
                <w:szCs w:val="24"/>
              </w:rPr>
              <w:t xml:space="preserve">Оренбургская обл., </w:t>
            </w:r>
            <w:proofErr w:type="spellStart"/>
            <w:r w:rsidRPr="002D661B">
              <w:rPr>
                <w:szCs w:val="24"/>
              </w:rPr>
              <w:t>Ташлинский</w:t>
            </w:r>
            <w:proofErr w:type="spellEnd"/>
            <w:r w:rsidRPr="002D661B">
              <w:rPr>
                <w:szCs w:val="24"/>
              </w:rPr>
              <w:t xml:space="preserve"> район, п. Степной.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292C" w:rsidRDefault="00651FD2" w:rsidP="005F0DA8">
            <w:pPr>
              <w:ind w:hanging="8"/>
              <w:rPr>
                <w:szCs w:val="24"/>
              </w:rPr>
            </w:pPr>
            <w:r w:rsidRPr="002D292C">
              <w:rPr>
                <w:szCs w:val="24"/>
              </w:rPr>
              <w:t xml:space="preserve">Стойка </w:t>
            </w:r>
            <w:proofErr w:type="gramStart"/>
            <w:r w:rsidRPr="002D292C">
              <w:rPr>
                <w:szCs w:val="24"/>
              </w:rPr>
              <w:t>СВ</w:t>
            </w:r>
            <w:proofErr w:type="gramEnd"/>
            <w:r w:rsidRPr="002D292C">
              <w:rPr>
                <w:szCs w:val="24"/>
              </w:rPr>
              <w:t xml:space="preserve"> 164-20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292C">
              <w:rPr>
                <w:szCs w:val="24"/>
              </w:rPr>
              <w:t>4</w:t>
            </w:r>
          </w:p>
        </w:tc>
        <w:tc>
          <w:tcPr>
            <w:tcW w:w="4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2D292C" w:rsidRDefault="00651FD2" w:rsidP="005F0DA8">
            <w:pPr>
              <w:ind w:hanging="8"/>
              <w:rPr>
                <w:szCs w:val="24"/>
              </w:rPr>
            </w:pPr>
            <w:r w:rsidRPr="002D292C">
              <w:rPr>
                <w:szCs w:val="24"/>
              </w:rPr>
              <w:t xml:space="preserve">Стойка </w:t>
            </w:r>
            <w:proofErr w:type="gramStart"/>
            <w:r w:rsidRPr="002D292C">
              <w:rPr>
                <w:szCs w:val="24"/>
              </w:rPr>
              <w:t>СВ</w:t>
            </w:r>
            <w:proofErr w:type="gramEnd"/>
            <w:r w:rsidRPr="002D292C">
              <w:rPr>
                <w:szCs w:val="24"/>
              </w:rPr>
              <w:t xml:space="preserve"> 105-5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Pr="009D7670" w:rsidRDefault="00651FD2" w:rsidP="005F0DA8">
            <w:pPr>
              <w:jc w:val="center"/>
              <w:rPr>
                <w:szCs w:val="24"/>
              </w:rPr>
            </w:pPr>
            <w:r w:rsidRPr="002D292C">
              <w:rPr>
                <w:szCs w:val="24"/>
              </w:rPr>
              <w:t>287</w:t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Западное</w:t>
            </w:r>
            <w:r w:rsidRPr="001B33D6">
              <w:rPr>
                <w:szCs w:val="24"/>
              </w:rPr>
              <w:t xml:space="preserve"> ПО – </w:t>
            </w:r>
            <w:proofErr w:type="gramStart"/>
            <w:r w:rsidRPr="002D292C">
              <w:rPr>
                <w:szCs w:val="24"/>
              </w:rPr>
              <w:t>Оренбургская</w:t>
            </w:r>
            <w:proofErr w:type="gramEnd"/>
            <w:r w:rsidRPr="002D292C">
              <w:rPr>
                <w:szCs w:val="24"/>
              </w:rPr>
              <w:t xml:space="preserve"> обл., г. Бугуруслан, </w:t>
            </w:r>
            <w:proofErr w:type="spellStart"/>
            <w:r w:rsidRPr="002D292C">
              <w:rPr>
                <w:szCs w:val="24"/>
              </w:rPr>
              <w:t>Пилюгинское</w:t>
            </w:r>
            <w:proofErr w:type="spellEnd"/>
            <w:r w:rsidRPr="002D292C">
              <w:rPr>
                <w:szCs w:val="24"/>
              </w:rPr>
              <w:t xml:space="preserve"> шоссе, д. 108</w:t>
            </w:r>
            <w:r w:rsidRPr="002D661B">
              <w:rPr>
                <w:szCs w:val="24"/>
              </w:rPr>
              <w:t>.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FD2" w:rsidRDefault="00651FD2" w:rsidP="005F0DA8">
            <w:pPr>
              <w:keepNext/>
              <w:keepLines/>
              <w:rPr>
                <w:szCs w:val="24"/>
              </w:rPr>
            </w:pPr>
          </w:p>
        </w:tc>
      </w:tr>
      <w:tr w:rsidR="00651FD2" w:rsidRPr="003F0601" w:rsidTr="00651FD2">
        <w:trPr>
          <w:trHeight w:val="31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 w:rsidRPr="003F0601">
              <w:rPr>
                <w:b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D2" w:rsidRPr="003F0601" w:rsidRDefault="00651FD2" w:rsidP="005F0DA8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3041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D2" w:rsidRPr="003F0601" w:rsidRDefault="00651FD2" w:rsidP="005F0DA8">
            <w:pPr>
              <w:keepNext/>
              <w:keepLines/>
              <w:rPr>
                <w:bCs/>
                <w:szCs w:val="24"/>
              </w:rPr>
            </w:pPr>
            <w:r w:rsidRPr="003F0601">
              <w:rPr>
                <w:bCs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FD2" w:rsidRPr="003F0601" w:rsidRDefault="00651FD2" w:rsidP="005F0DA8">
            <w:pPr>
              <w:keepNext/>
              <w:keepLines/>
              <w:rPr>
                <w:bCs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FD2" w:rsidRPr="003F0601" w:rsidRDefault="00651FD2" w:rsidP="005F0DA8">
            <w:pPr>
              <w:keepNext/>
              <w:keepLines/>
              <w:rPr>
                <w:bCs/>
                <w:szCs w:val="24"/>
              </w:rPr>
            </w:pPr>
          </w:p>
        </w:tc>
      </w:tr>
    </w:tbl>
    <w:p w:rsidR="004E6424" w:rsidRDefault="00651FD2" w:rsidP="004E6424">
      <w:pPr>
        <w:keepNext/>
        <w:keepLines/>
        <w:tabs>
          <w:tab w:val="left" w:pos="1134"/>
        </w:tabs>
        <w:autoSpaceDE w:val="0"/>
        <w:autoSpaceDN w:val="0"/>
        <w:adjustRightInd w:val="0"/>
        <w:ind w:left="-1560" w:right="-39"/>
        <w:contextualSpacing/>
        <w:rPr>
          <w:color w:val="000000" w:themeColor="text1"/>
          <w:szCs w:val="24"/>
        </w:rPr>
      </w:pPr>
      <w:r w:rsidRPr="004E6424">
        <w:rPr>
          <w:color w:val="000000" w:themeColor="text1"/>
          <w:szCs w:val="24"/>
        </w:rPr>
        <w:t xml:space="preserve">Продукция должна быть новой, выпущенной не ранее 2020 года, иметь сертификаты соответствия систем ГОСТ </w:t>
      </w:r>
      <w:proofErr w:type="gramStart"/>
      <w:r w:rsidRPr="004E6424">
        <w:rPr>
          <w:color w:val="000000" w:themeColor="text1"/>
          <w:szCs w:val="24"/>
        </w:rPr>
        <w:t>Р</w:t>
      </w:r>
      <w:proofErr w:type="gramEnd"/>
      <w:r w:rsidRPr="004E6424">
        <w:rPr>
          <w:color w:val="000000" w:themeColor="text1"/>
          <w:szCs w:val="24"/>
        </w:rPr>
        <w:t xml:space="preserve"> (декларация соответствия), ТУ 5863-007-00113557-94, ГОСТ 22687.0-85. Срок службы стоек СВ– </w:t>
      </w:r>
      <w:proofErr w:type="gramStart"/>
      <w:r w:rsidRPr="004E6424">
        <w:rPr>
          <w:color w:val="000000" w:themeColor="text1"/>
          <w:szCs w:val="24"/>
        </w:rPr>
        <w:t>не</w:t>
      </w:r>
      <w:proofErr w:type="gramEnd"/>
      <w:r w:rsidRPr="004E6424">
        <w:rPr>
          <w:color w:val="000000" w:themeColor="text1"/>
          <w:szCs w:val="24"/>
        </w:rPr>
        <w:t xml:space="preserve"> менее 40 лет. Гарантийный срок службы на продукцию должен составлять не менее 5 лет с момента ввода продукции в </w:t>
      </w:r>
      <w:proofErr w:type="spellStart"/>
      <w:r w:rsidRPr="004E6424">
        <w:rPr>
          <w:color w:val="000000" w:themeColor="text1"/>
          <w:szCs w:val="24"/>
        </w:rPr>
        <w:t>эксплуатацию</w:t>
      </w:r>
      <w:proofErr w:type="gramStart"/>
      <w:r w:rsidRPr="004E6424">
        <w:rPr>
          <w:color w:val="000000" w:themeColor="text1"/>
          <w:szCs w:val="24"/>
        </w:rPr>
        <w:t>.У</w:t>
      </w:r>
      <w:proofErr w:type="gramEnd"/>
      <w:r w:rsidRPr="004E6424">
        <w:rPr>
          <w:color w:val="000000" w:themeColor="text1"/>
          <w:szCs w:val="24"/>
        </w:rPr>
        <w:t>частник</w:t>
      </w:r>
      <w:proofErr w:type="spellEnd"/>
      <w:r w:rsidRPr="004E6424">
        <w:rPr>
          <w:color w:val="000000" w:themeColor="text1"/>
          <w:szCs w:val="24"/>
        </w:rPr>
        <w:t xml:space="preserve"> ЗП должен указать производителя, страну происхождения товара. При отсутствии указания (декларирования) страны происхождения поставляемого товара, такая заявка рассматривается как содержащая предложение о поставке иностранных товаров.</w:t>
      </w:r>
    </w:p>
    <w:p w:rsidR="00651FD2" w:rsidRPr="004E6424" w:rsidRDefault="00651FD2" w:rsidP="004E6424">
      <w:pPr>
        <w:keepNext/>
        <w:keepLines/>
        <w:tabs>
          <w:tab w:val="left" w:pos="1134"/>
        </w:tabs>
        <w:autoSpaceDE w:val="0"/>
        <w:autoSpaceDN w:val="0"/>
        <w:adjustRightInd w:val="0"/>
        <w:ind w:left="-1560" w:right="-39"/>
        <w:contextualSpacing/>
        <w:rPr>
          <w:color w:val="000000" w:themeColor="text1"/>
          <w:szCs w:val="24"/>
        </w:rPr>
      </w:pPr>
      <w:r w:rsidRPr="004E6424">
        <w:rPr>
          <w:color w:val="000000" w:themeColor="text1"/>
          <w:szCs w:val="24"/>
        </w:rPr>
        <w:t>Все цены в предложении должны включать налоги, транспортные расх</w:t>
      </w:r>
      <w:r w:rsidR="004E6424">
        <w:rPr>
          <w:color w:val="000000" w:themeColor="text1"/>
          <w:szCs w:val="24"/>
        </w:rPr>
        <w:t>оды, затраты на упаковку (тару),в том числе НДС</w:t>
      </w:r>
    </w:p>
    <w:p w:rsidR="00282601" w:rsidRPr="000B64FC" w:rsidRDefault="00282601" w:rsidP="000B64FC">
      <w:pPr>
        <w:spacing w:after="0" w:line="240" w:lineRule="auto"/>
        <w:rPr>
          <w:color w:val="000000" w:themeColor="text1"/>
        </w:rPr>
      </w:pPr>
    </w:p>
    <w:sectPr w:rsidR="00282601" w:rsidRPr="000B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74D1"/>
    <w:multiLevelType w:val="multilevel"/>
    <w:tmpl w:val="14F0AE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b w:val="0"/>
        <w:color w:val="auto"/>
      </w:rPr>
    </w:lvl>
  </w:abstractNum>
  <w:abstractNum w:abstractNumId="1">
    <w:nsid w:val="72741728"/>
    <w:multiLevelType w:val="hybridMultilevel"/>
    <w:tmpl w:val="01AEE6AA"/>
    <w:lvl w:ilvl="0" w:tplc="B82C02D4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DB782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3FC82568">
      <w:start w:val="1"/>
      <w:numFmt w:val="none"/>
      <w:lvlText w:val="а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BB6042"/>
    <w:rsid w:val="000B64FC"/>
    <w:rsid w:val="00282601"/>
    <w:rsid w:val="004E6424"/>
    <w:rsid w:val="00651FD2"/>
    <w:rsid w:val="00BB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Organization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5</cp:revision>
  <dcterms:created xsi:type="dcterms:W3CDTF">2020-04-30T06:22:00Z</dcterms:created>
  <dcterms:modified xsi:type="dcterms:W3CDTF">2020-04-30T06:27:00Z</dcterms:modified>
</cp:coreProperties>
</file>