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Ind w:w="2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"/>
        <w:gridCol w:w="3557"/>
        <w:gridCol w:w="1382"/>
        <w:gridCol w:w="1382"/>
        <w:gridCol w:w="2611"/>
      </w:tblGrid>
      <w:tr w:rsidR="000B179C" w14:paraId="0D3E4DD5" w14:textId="77777777" w:rsidTr="000B179C">
        <w:trPr>
          <w:trHeight w:val="589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2630FF" w14:textId="77777777" w:rsidR="000B179C" w:rsidRDefault="000B179C">
            <w:pPr>
              <w:spacing w:before="28" w:after="1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328E0A" w14:textId="038B13C3" w:rsidR="000B179C" w:rsidRDefault="000B179C">
            <w:pPr>
              <w:spacing w:before="28" w:after="1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Техническое описание 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C7FE295" w14:textId="77777777" w:rsidR="000B179C" w:rsidRDefault="000B179C">
            <w:pPr>
              <w:rPr>
                <w:rFonts w:ascii="Roboto Slab" w:hAnsi="Roboto Slab"/>
                <w:b/>
                <w:bCs/>
                <w:sz w:val="18"/>
                <w:szCs w:val="18"/>
              </w:rPr>
            </w:pPr>
            <w:r>
              <w:rPr>
                <w:rFonts w:ascii="Roboto Slab" w:hAnsi="Roboto Slab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1245CDF" w14:textId="77777777" w:rsidR="000B179C" w:rsidRDefault="000B179C">
            <w:pPr>
              <w:rPr>
                <w:rFonts w:ascii="Roboto Slab" w:hAnsi="Roboto Slab"/>
                <w:b/>
                <w:bCs/>
                <w:sz w:val="18"/>
                <w:szCs w:val="18"/>
              </w:rPr>
            </w:pPr>
            <w:r>
              <w:rPr>
                <w:rFonts w:ascii="Roboto Slab" w:hAnsi="Roboto Slab"/>
                <w:b/>
                <w:bCs/>
                <w:sz w:val="18"/>
                <w:szCs w:val="18"/>
              </w:rPr>
              <w:t>Единица измерения характеристики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0BC2D5" w14:textId="77777777" w:rsidR="000B179C" w:rsidRDefault="000B179C">
            <w:pPr>
              <w:rPr>
                <w:rFonts w:ascii="Roboto Slab" w:hAnsi="Roboto Slab"/>
                <w:b/>
                <w:bCs/>
                <w:sz w:val="18"/>
                <w:szCs w:val="18"/>
              </w:rPr>
            </w:pPr>
            <w:r>
              <w:rPr>
                <w:rFonts w:ascii="Roboto Slab" w:hAnsi="Roboto Slab"/>
                <w:b/>
                <w:bCs/>
                <w:sz w:val="18"/>
                <w:szCs w:val="18"/>
              </w:rPr>
              <w:t>Обоснование необходимости использования дополнительных потребительских свойств</w:t>
            </w:r>
          </w:p>
        </w:tc>
      </w:tr>
      <w:tr w:rsidR="000B179C" w14:paraId="549E2304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A3C9FF3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83" w:type="pct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2D0F043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Подводка гибкая для воды – 20 штук</w:t>
            </w:r>
          </w:p>
        </w:tc>
      </w:tr>
      <w:tr w:rsidR="000B179C" w14:paraId="7E014239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B220DA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39A32137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Подключение гибкой подводки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423E028A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Гайка-гайка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F42D84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830270" w14:textId="77777777" w:rsidR="000B179C" w:rsidRDefault="000B179C"/>
        </w:tc>
      </w:tr>
      <w:tr w:rsidR="000B179C" w14:paraId="00760275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56861D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F63AE53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подводки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E236AEF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FCA4949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6A5619" w14:textId="77777777" w:rsidR="000B179C" w:rsidRDefault="000B179C"/>
        </w:tc>
      </w:tr>
      <w:tr w:rsidR="000B179C" w14:paraId="1918DF7C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490245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3" w:type="pct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DE8DAA5" w14:textId="77777777" w:rsidR="000B179C" w:rsidRDefault="000B179C">
            <w:pPr>
              <w:jc w:val="center"/>
            </w:pPr>
            <w:r>
              <w:rPr>
                <w:b/>
                <w:sz w:val="20"/>
                <w:szCs w:val="20"/>
              </w:rPr>
              <w:t>Подводка гибкая для воды – 20 штук</w:t>
            </w:r>
          </w:p>
        </w:tc>
      </w:tr>
      <w:tr w:rsidR="000B179C" w14:paraId="5A72D391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424F1E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0CE21F2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Подключение гибкой подводки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59D1A1D6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Гайка-штуцер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3A6EF3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EBF42D0" w14:textId="77777777" w:rsidR="000B179C" w:rsidRDefault="000B179C"/>
        </w:tc>
      </w:tr>
      <w:tr w:rsidR="000B179C" w14:paraId="311A8B62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2B4FC0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529F25B5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подводки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E7669FF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FCD32ED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279F63" w14:textId="77777777" w:rsidR="000B179C" w:rsidRDefault="000B179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179C" w14:paraId="76F32C21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261F016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83" w:type="pct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24472C0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Кран-букса (резина) – 100 штук</w:t>
            </w:r>
          </w:p>
        </w:tc>
      </w:tr>
      <w:tr w:rsidR="000B179C" w14:paraId="3BCE6670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9F0DBE8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58313F1A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смесителей</w:t>
            </w:r>
            <w:r>
              <w:t>,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резиновой манжетой червяным принципом действия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744EB0E4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E522FA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67B85F2" w14:textId="77777777" w:rsidR="000B179C" w:rsidRDefault="000B179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179C" w14:paraId="41056662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83CA223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4925158C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Посадочная резьба </w:t>
            </w:r>
          </w:p>
          <w:p w14:paraId="2EB86704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7354BF0B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метрическая М18 с шагом 1 мм.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320ADA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D6F86E" w14:textId="77777777" w:rsidR="000B179C" w:rsidRDefault="000B179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179C" w14:paraId="3D0C01F9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7358FF4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CE028A8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Посадочное место для маховика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E848488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квадратным сечением 7 х 7 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CDD2488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CF480E" w14:textId="77777777" w:rsidR="000B179C" w:rsidRDefault="000B179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179C" w14:paraId="7F8596B4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0B492D7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83" w:type="pct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A71EC5D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Кран-букса (керамика) – 50 штук</w:t>
            </w:r>
          </w:p>
        </w:tc>
      </w:tr>
      <w:tr w:rsidR="000B179C" w14:paraId="7611525C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2F37F63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26AC685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Посадочный размер кран-буксы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54E8FB8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1EC508C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DAE85E" w14:textId="77777777" w:rsidR="000B179C" w:rsidRDefault="000B17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79C" w14:paraId="6EFF6098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918923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746C4FB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Количество  шлицов</w:t>
            </w:r>
            <w:proofErr w:type="gramEnd"/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0FF8CAE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6C4AB3B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1E9BCDE" w14:textId="77777777" w:rsidR="000B179C" w:rsidRDefault="000B17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79C" w14:paraId="7A0F5D04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629A027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83" w:type="pct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5F1D89B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Кран водоразборный – 15 штук</w:t>
            </w:r>
          </w:p>
        </w:tc>
      </w:tr>
      <w:tr w:rsidR="000B179C" w14:paraId="710BC677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A7050D3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1D97790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управления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ECC78AD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вентильный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53E4284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8A9F3D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КТРУ</w:t>
            </w:r>
          </w:p>
        </w:tc>
      </w:tr>
      <w:tr w:rsidR="000B179C" w14:paraId="2AA0D418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C9C53B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6A047F8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DF5BF59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стену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7BA936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B57044" w14:textId="77777777" w:rsidR="000B179C" w:rsidRDefault="000B179C">
            <w:r>
              <w:rPr>
                <w:sz w:val="20"/>
                <w:szCs w:val="20"/>
              </w:rPr>
              <w:t>в соответствии с КТРУ</w:t>
            </w:r>
          </w:p>
        </w:tc>
      </w:tr>
      <w:tr w:rsidR="000B179C" w14:paraId="1489C4E6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6F56C11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03FAFBA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6454D9B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латунь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BBF27C0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F64AE91" w14:textId="77777777" w:rsidR="000B179C" w:rsidRDefault="000B179C">
            <w:r>
              <w:rPr>
                <w:sz w:val="20"/>
                <w:szCs w:val="20"/>
              </w:rPr>
              <w:t>в соответствии с КТРУ</w:t>
            </w:r>
          </w:p>
        </w:tc>
      </w:tr>
      <w:tr w:rsidR="000B179C" w14:paraId="7952C38C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536554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E62FCB8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излива</w:t>
            </w:r>
            <w:proofErr w:type="spellEnd"/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685D0FA" w14:textId="77777777" w:rsidR="000B179C" w:rsidRDefault="000B17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фиксированный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6AEA7CA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567C73B" w14:textId="77777777" w:rsidR="000B179C" w:rsidRDefault="000B179C">
            <w:r>
              <w:rPr>
                <w:sz w:val="20"/>
                <w:szCs w:val="20"/>
              </w:rPr>
              <w:t>в соответствии с КТРУ</w:t>
            </w:r>
          </w:p>
        </w:tc>
      </w:tr>
      <w:tr w:rsidR="000B179C" w14:paraId="7EEE8F6A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24DD00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83" w:type="pct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C3F2EAD" w14:textId="77777777" w:rsidR="000B179C" w:rsidRDefault="000B179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Смеситель водоразборный – 15 штук</w:t>
            </w:r>
          </w:p>
        </w:tc>
      </w:tr>
      <w:tr w:rsidR="000B179C" w14:paraId="101FDC0D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100DD48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935CBBA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управления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FD57DBA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вентильный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C453CA3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733FA8E" w14:textId="77777777" w:rsidR="000B179C" w:rsidRDefault="000B179C">
            <w:r>
              <w:rPr>
                <w:sz w:val="20"/>
                <w:szCs w:val="20"/>
              </w:rPr>
              <w:t>в соответствии с КТРУ</w:t>
            </w:r>
          </w:p>
        </w:tc>
      </w:tr>
      <w:tr w:rsidR="000B179C" w14:paraId="07112DDA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149969F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F241891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6CF6577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раковин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D746A8F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28D21B" w14:textId="77777777" w:rsidR="000B179C" w:rsidRDefault="000B179C">
            <w:r>
              <w:rPr>
                <w:sz w:val="20"/>
                <w:szCs w:val="20"/>
              </w:rPr>
              <w:t>в соответствии с КТРУ</w:t>
            </w:r>
          </w:p>
        </w:tc>
      </w:tr>
      <w:tr w:rsidR="000B179C" w14:paraId="52838BC0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918C815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6C096D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56754FA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(скрытый)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833CE5E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80B3EE" w14:textId="77777777" w:rsidR="000B179C" w:rsidRDefault="000B179C">
            <w:r>
              <w:rPr>
                <w:sz w:val="20"/>
                <w:szCs w:val="20"/>
              </w:rPr>
              <w:t>в соответствии с КТРУ</w:t>
            </w:r>
          </w:p>
        </w:tc>
      </w:tr>
      <w:tr w:rsidR="000B179C" w14:paraId="3957B3B1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9519DF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20E40AD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7D3FD52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латунь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AAA0FC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2C08BA" w14:textId="77777777" w:rsidR="000B179C" w:rsidRDefault="000B179C">
            <w:r>
              <w:rPr>
                <w:sz w:val="20"/>
                <w:szCs w:val="20"/>
              </w:rPr>
              <w:t>в соответствии с КТРУ</w:t>
            </w:r>
          </w:p>
        </w:tc>
      </w:tr>
      <w:tr w:rsidR="000B179C" w14:paraId="53279164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4956B42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340BAA4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Излив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544DC34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аэратор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DC07A54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21AE47" w14:textId="77777777" w:rsidR="000B179C" w:rsidRDefault="000B179C">
            <w:r>
              <w:rPr>
                <w:sz w:val="20"/>
                <w:szCs w:val="20"/>
              </w:rPr>
              <w:t>в соответствии с КТРУ</w:t>
            </w:r>
          </w:p>
        </w:tc>
      </w:tr>
      <w:tr w:rsidR="000B179C" w14:paraId="3D95211A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0017AA0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83" w:type="pct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3CA2909" w14:textId="77777777" w:rsidR="000B179C" w:rsidRDefault="000B1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Гибкая подводка для смесителей – 20 штук</w:t>
            </w:r>
          </w:p>
        </w:tc>
      </w:tr>
      <w:tr w:rsidR="000B179C" w14:paraId="5B3F3583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23AC54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C96C9BC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 подсоединения  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FC62C7B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Гайка-штуцер 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0A535D7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0F33B3" w14:textId="77777777" w:rsidR="000B179C" w:rsidRDefault="000B179C">
            <w:pPr>
              <w:rPr>
                <w:sz w:val="20"/>
                <w:szCs w:val="20"/>
              </w:rPr>
            </w:pPr>
          </w:p>
        </w:tc>
      </w:tr>
      <w:tr w:rsidR="000B179C" w14:paraId="5D44DC31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F4DA7A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66E45C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подводки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F779365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95E7B0F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A3C18C" w14:textId="77777777" w:rsidR="000B179C" w:rsidRDefault="000B179C">
            <w:pPr>
              <w:rPr>
                <w:sz w:val="20"/>
                <w:szCs w:val="20"/>
              </w:rPr>
            </w:pPr>
          </w:p>
        </w:tc>
      </w:tr>
      <w:tr w:rsidR="000B179C" w14:paraId="05ABA67A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5C036D1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A03C2CC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гайки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D54E1E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C6B33EE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B42992" w14:textId="77777777" w:rsidR="000B179C" w:rsidRDefault="000B179C">
            <w:pPr>
              <w:rPr>
                <w:sz w:val="20"/>
                <w:szCs w:val="20"/>
              </w:rPr>
            </w:pPr>
          </w:p>
        </w:tc>
      </w:tr>
      <w:tr w:rsidR="000B179C" w14:paraId="568662AE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1E4108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4B197EA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штуцера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C1DB4D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М10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AAF64DD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BD3425" w14:textId="77777777" w:rsidR="000B179C" w:rsidRDefault="000B179C">
            <w:pPr>
              <w:rPr>
                <w:sz w:val="20"/>
                <w:szCs w:val="20"/>
              </w:rPr>
            </w:pPr>
          </w:p>
        </w:tc>
      </w:tr>
      <w:tr w:rsidR="000B179C" w14:paraId="295D24A4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8494FC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5547758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Длинный хвостовик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4731EBF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F6F4C92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D945F3" w14:textId="77777777" w:rsidR="000B179C" w:rsidRDefault="000B179C">
            <w:pPr>
              <w:rPr>
                <w:sz w:val="20"/>
                <w:szCs w:val="20"/>
              </w:rPr>
            </w:pPr>
          </w:p>
        </w:tc>
      </w:tr>
      <w:tr w:rsidR="000B179C" w14:paraId="495AA225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553653E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783" w:type="pct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B5FE82C" w14:textId="77777777" w:rsidR="000B179C" w:rsidRDefault="000B1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Гибкая подводка для смесителей – 20 штук</w:t>
            </w:r>
          </w:p>
        </w:tc>
      </w:tr>
      <w:tr w:rsidR="000B179C" w14:paraId="4DAC6D0B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50B4E31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DC38518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 подсоединения  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0D5B4A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Гайка-штуцер 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180105B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9005AE8" w14:textId="77777777" w:rsidR="000B179C" w:rsidRDefault="000B179C">
            <w:pPr>
              <w:rPr>
                <w:sz w:val="20"/>
                <w:szCs w:val="20"/>
              </w:rPr>
            </w:pPr>
          </w:p>
        </w:tc>
      </w:tr>
      <w:tr w:rsidR="000B179C" w14:paraId="2F76D6D7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E01503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1930203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подводки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FC0F28C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825CD4F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4231A2" w14:textId="77777777" w:rsidR="000B179C" w:rsidRDefault="000B179C">
            <w:pPr>
              <w:rPr>
                <w:sz w:val="20"/>
                <w:szCs w:val="20"/>
              </w:rPr>
            </w:pPr>
          </w:p>
        </w:tc>
      </w:tr>
      <w:tr w:rsidR="000B179C" w14:paraId="54D1DF3D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1CB86A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1DBB132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гайки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4299A3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B0DFBA8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7C478D" w14:textId="77777777" w:rsidR="000B179C" w:rsidRDefault="000B179C">
            <w:pPr>
              <w:rPr>
                <w:sz w:val="20"/>
                <w:szCs w:val="20"/>
              </w:rPr>
            </w:pPr>
          </w:p>
        </w:tc>
      </w:tr>
      <w:tr w:rsidR="000B179C" w14:paraId="16C893B5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26DFA09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01DDAB4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штуцера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45BDE0B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М10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3621DBE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1BE262" w14:textId="77777777" w:rsidR="000B179C" w:rsidRDefault="000B179C">
            <w:pPr>
              <w:rPr>
                <w:sz w:val="20"/>
                <w:szCs w:val="20"/>
              </w:rPr>
            </w:pPr>
          </w:p>
        </w:tc>
      </w:tr>
      <w:tr w:rsidR="000B179C" w14:paraId="68E62DD8" w14:textId="77777777" w:rsidTr="000B179C">
        <w:trPr>
          <w:trHeight w:val="34"/>
        </w:trPr>
        <w:tc>
          <w:tcPr>
            <w:tcW w:w="21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7D752E2" w14:textId="77777777" w:rsidR="000B179C" w:rsidRDefault="000B179C">
            <w:pPr>
              <w:spacing w:before="28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203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A937090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Короткий хвостовик</w:t>
            </w:r>
          </w:p>
        </w:tc>
        <w:tc>
          <w:tcPr>
            <w:tcW w:w="7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551EA3A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2938976" w14:textId="77777777" w:rsidR="000B179C" w:rsidRDefault="000B17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10D5E44" w14:textId="77777777" w:rsidR="000B179C" w:rsidRDefault="000B179C">
            <w:pPr>
              <w:rPr>
                <w:sz w:val="20"/>
                <w:szCs w:val="20"/>
              </w:rPr>
            </w:pPr>
          </w:p>
        </w:tc>
      </w:tr>
    </w:tbl>
    <w:p w14:paraId="7FA5EB76" w14:textId="77777777" w:rsidR="000B179C" w:rsidRDefault="000B179C" w:rsidP="000B179C">
      <w:pPr>
        <w:suppressAutoHyphens/>
        <w:jc w:val="left"/>
        <w:rPr>
          <w:b/>
          <w:sz w:val="20"/>
          <w:szCs w:val="20"/>
          <w:lang w:eastAsia="ar-SA"/>
        </w:rPr>
      </w:pPr>
    </w:p>
    <w:p w14:paraId="113564F3" w14:textId="2F919DA4" w:rsidR="000B179C" w:rsidRDefault="000B179C" w:rsidP="000B179C">
      <w:pPr>
        <w:suppressAutoHyphens/>
        <w:jc w:val="lef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Требования качеству, безопасности, маркировке, </w:t>
      </w:r>
      <w:r>
        <w:rPr>
          <w:b/>
          <w:sz w:val="20"/>
          <w:szCs w:val="20"/>
          <w:lang w:eastAsia="ar-SA"/>
        </w:rPr>
        <w:t>упаковке Товара</w:t>
      </w:r>
      <w:r>
        <w:rPr>
          <w:b/>
          <w:sz w:val="20"/>
          <w:szCs w:val="20"/>
          <w:lang w:eastAsia="ar-SA"/>
        </w:rPr>
        <w:t>:</w:t>
      </w:r>
    </w:p>
    <w:p w14:paraId="2135910F" w14:textId="77777777" w:rsidR="000B179C" w:rsidRDefault="000B179C" w:rsidP="000B179C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•</w:t>
      </w:r>
      <w:r>
        <w:rPr>
          <w:sz w:val="20"/>
          <w:szCs w:val="20"/>
          <w:lang w:eastAsia="ar-SA"/>
        </w:rPr>
        <w:tab/>
        <w:t>оригинал сертификата соответствия техническим регламентам  Таможенного Союза или  декларации о соответствии, оформленные на предприятии-изготовителе, или их копии, заверенные в установленном законодательством Российской Федерации порядке (если поставляемый товар включен в единый перечень продукции, подлежащей обязательной сертификации либо единый перечень продукции, подтверждение соответствия которой осуществляется в форме принятия декларации о соответствии с утвержденным Постановлением Правительства РФ от 01.12.2009 № 982</w:t>
      </w:r>
      <w:r>
        <w:rPr>
          <w:b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(</w:t>
      </w:r>
      <w:r>
        <w:rPr>
          <w:bCs/>
          <w:sz w:val="20"/>
          <w:szCs w:val="20"/>
          <w:lang w:eastAsia="ar-SA"/>
        </w:rPr>
        <w:t>ред. от 21.02.2018</w:t>
      </w:r>
      <w:r>
        <w:rPr>
          <w:sz w:val="20"/>
          <w:szCs w:val="20"/>
          <w:lang w:eastAsia="ar-SA"/>
        </w:rPr>
        <w:t>));</w:t>
      </w:r>
    </w:p>
    <w:p w14:paraId="1F0AB043" w14:textId="1063B552" w:rsidR="00977526" w:rsidRDefault="000B179C" w:rsidP="000B179C">
      <w:r>
        <w:rPr>
          <w:sz w:val="20"/>
          <w:szCs w:val="20"/>
          <w:lang w:eastAsia="ar-SA"/>
        </w:rPr>
        <w:t>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 к месту эксплуатации</w:t>
      </w:r>
      <w:r>
        <w:rPr>
          <w:sz w:val="20"/>
          <w:szCs w:val="20"/>
          <w:lang w:eastAsia="ar-SA"/>
        </w:rPr>
        <w:t>.</w:t>
      </w:r>
    </w:p>
    <w:sectPr w:rsidR="0097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9C"/>
    <w:rsid w:val="000B179C"/>
    <w:rsid w:val="009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30B9"/>
  <w15:chartTrackingRefBased/>
  <w15:docId w15:val="{15A0E693-00AC-4B3E-AB0C-9F3F5C7A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7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179C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0B179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 Вадим</dc:creator>
  <cp:keywords/>
  <dc:description/>
  <cp:lastModifiedBy>Погорелов Вадим</cp:lastModifiedBy>
  <cp:revision>1</cp:revision>
  <dcterms:created xsi:type="dcterms:W3CDTF">2021-04-27T16:34:00Z</dcterms:created>
  <dcterms:modified xsi:type="dcterms:W3CDTF">2021-04-27T16:35:00Z</dcterms:modified>
</cp:coreProperties>
</file>