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D6" w:rsidRPr="002561DB" w:rsidRDefault="009332D6" w:rsidP="002C7C4F">
      <w:pPr>
        <w:tabs>
          <w:tab w:val="left" w:pos="567"/>
          <w:tab w:val="left" w:pos="709"/>
        </w:tabs>
        <w:ind w:left="1416"/>
        <w:jc w:val="right"/>
        <w:rPr>
          <w:rFonts w:ascii="Times New Roman" w:hAnsi="Times New Roman" w:cs="Times New Roman"/>
          <w:bCs w:val="0"/>
          <w:sz w:val="24"/>
          <w:szCs w:val="24"/>
          <w:lang w:val="en-US"/>
        </w:rPr>
      </w:pPr>
    </w:p>
    <w:p w:rsidR="00CF4275" w:rsidRPr="0031549E" w:rsidRDefault="002C7C4F" w:rsidP="0031549E">
      <w:pPr>
        <w:tabs>
          <w:tab w:val="left" w:pos="567"/>
          <w:tab w:val="left" w:pos="709"/>
        </w:tabs>
        <w:ind w:left="1416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sz w:val="24"/>
          <w:szCs w:val="24"/>
        </w:rPr>
        <w:tab/>
      </w:r>
      <w:r w:rsidR="00AF3D48" w:rsidRPr="002C7C4F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</w:t>
      </w:r>
    </w:p>
    <w:p w:rsidR="00082DE5" w:rsidRDefault="00082DE5" w:rsidP="00082DE5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</w:rPr>
      </w:pPr>
      <w:r w:rsidRPr="00082DE5">
        <w:rPr>
          <w:rFonts w:ascii="Times New Roman" w:hAnsi="Times New Roman" w:cs="Times New Roman"/>
          <w:sz w:val="24"/>
        </w:rPr>
        <w:t>ТЕХНИЧЕСКАЯ СПЕЦИФИКАЦИЯ</w:t>
      </w:r>
    </w:p>
    <w:p w:rsidR="00066BD5" w:rsidRDefault="00066BD5" w:rsidP="00082DE5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</w:rPr>
      </w:pPr>
    </w:p>
    <w:p w:rsidR="001254DC" w:rsidRDefault="001254DC" w:rsidP="001254DC">
      <w:pPr>
        <w:pStyle w:val="Default"/>
        <w:tabs>
          <w:tab w:val="left" w:pos="0"/>
          <w:tab w:val="left" w:pos="993"/>
        </w:tabs>
        <w:jc w:val="both"/>
        <w:rPr>
          <w:bCs/>
        </w:rPr>
      </w:pPr>
    </w:p>
    <w:p w:rsidR="002368EB" w:rsidRPr="008C7D6A" w:rsidRDefault="001E5535" w:rsidP="001E5535">
      <w:pPr>
        <w:pStyle w:val="Default"/>
        <w:tabs>
          <w:tab w:val="left" w:pos="0"/>
          <w:tab w:val="left" w:pos="426"/>
        </w:tabs>
        <w:jc w:val="both"/>
        <w:rPr>
          <w:b/>
          <w:i/>
          <w:color w:val="FF0000"/>
        </w:rPr>
      </w:pPr>
      <w:r>
        <w:rPr>
          <w:bCs/>
        </w:rPr>
        <w:tab/>
      </w:r>
      <w:r w:rsidR="002368EB" w:rsidRPr="001254DC">
        <w:rPr>
          <w:bCs/>
        </w:rPr>
        <w:t>З</w:t>
      </w:r>
      <w:r w:rsidR="002368EB" w:rsidRPr="001254DC">
        <w:t xml:space="preserve">акупки </w:t>
      </w:r>
      <w:proofErr w:type="gramStart"/>
      <w:r w:rsidR="002368EB" w:rsidRPr="001254DC">
        <w:t>ТРУ</w:t>
      </w:r>
      <w:proofErr w:type="gramEnd"/>
      <w:r w:rsidR="002368EB" w:rsidRPr="001254DC">
        <w:t xml:space="preserve"> осуществляются для доукомплектования, модернизации, дооснащения, а также для дальнейшего технического сопровождения, сервисного обслуживания и ремонта</w:t>
      </w:r>
      <w:r w:rsidR="002368EB">
        <w:t>: НЕТ</w:t>
      </w:r>
      <w:r w:rsidR="00D57555">
        <w:t>.</w:t>
      </w:r>
      <w:r w:rsidR="002368EB">
        <w:t xml:space="preserve"> </w:t>
      </w:r>
    </w:p>
    <w:p w:rsidR="002368EB" w:rsidRDefault="002368EB" w:rsidP="001E5535">
      <w:pPr>
        <w:pStyle w:val="Default"/>
        <w:tabs>
          <w:tab w:val="left" w:pos="0"/>
          <w:tab w:val="left" w:pos="426"/>
        </w:tabs>
        <w:ind w:firstLine="709"/>
        <w:jc w:val="both"/>
      </w:pPr>
    </w:p>
    <w:p w:rsidR="002368EB" w:rsidRDefault="001E5535" w:rsidP="001E5535">
      <w:pPr>
        <w:pStyle w:val="Default"/>
        <w:tabs>
          <w:tab w:val="left" w:pos="0"/>
          <w:tab w:val="left" w:pos="426"/>
        </w:tabs>
        <w:jc w:val="both"/>
        <w:rPr>
          <w:b/>
          <w:i/>
          <w:color w:val="FF0000"/>
        </w:rPr>
      </w:pPr>
      <w:r>
        <w:tab/>
      </w:r>
      <w:r w:rsidR="002368EB" w:rsidRPr="008C7D6A">
        <w:t>З</w:t>
      </w:r>
      <w:r w:rsidR="002368EB" w:rsidRPr="001254DC">
        <w:t xml:space="preserve">акупки </w:t>
      </w:r>
      <w:r w:rsidR="002368EB">
        <w:t xml:space="preserve">товаров </w:t>
      </w:r>
      <w:r w:rsidR="002368EB" w:rsidRPr="008C7D6A">
        <w:t>о</w:t>
      </w:r>
      <w:r w:rsidR="002368EB" w:rsidRPr="001254DC">
        <w:t>существляются в соответствии с проектной (проектно-сметной) документацией</w:t>
      </w:r>
      <w:r w:rsidR="002368EB">
        <w:t>: НЕТ</w:t>
      </w:r>
      <w:r w:rsidR="00D57555">
        <w:t>.</w:t>
      </w:r>
      <w:r w:rsidR="002368EB">
        <w:t xml:space="preserve"> </w:t>
      </w:r>
    </w:p>
    <w:p w:rsidR="001E5535" w:rsidRDefault="001E5535" w:rsidP="001E5535">
      <w:pPr>
        <w:pStyle w:val="Default"/>
        <w:tabs>
          <w:tab w:val="left" w:pos="426"/>
        </w:tabs>
        <w:ind w:firstLine="709"/>
        <w:jc w:val="both"/>
      </w:pPr>
      <w:r>
        <w:rPr>
          <w:b/>
          <w:i/>
          <w:color w:val="FF0000"/>
        </w:rPr>
        <w:t xml:space="preserve"> </w:t>
      </w:r>
    </w:p>
    <w:p w:rsidR="00CB3F90" w:rsidRDefault="001E5535" w:rsidP="001E5535">
      <w:pPr>
        <w:pStyle w:val="Default"/>
        <w:tabs>
          <w:tab w:val="left" w:pos="0"/>
          <w:tab w:val="left" w:pos="426"/>
        </w:tabs>
        <w:jc w:val="both"/>
        <w:rPr>
          <w:b/>
          <w:i/>
          <w:color w:val="FF0000"/>
        </w:rPr>
      </w:pPr>
      <w:r>
        <w:tab/>
      </w:r>
      <w:r w:rsidRPr="008C7D6A">
        <w:t>З</w:t>
      </w:r>
      <w:r w:rsidRPr="001254DC">
        <w:t xml:space="preserve">акупки </w:t>
      </w:r>
      <w:r>
        <w:t>к</w:t>
      </w:r>
      <w:r w:rsidRPr="001E5535">
        <w:t>онсультационны</w:t>
      </w:r>
      <w:r>
        <w:t>х</w:t>
      </w: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</w:t>
      </w:r>
      <w:r w:rsidRPr="00A74D2A">
        <w:t>услуг</w:t>
      </w:r>
      <w:r>
        <w:t xml:space="preserve">: НЕТ </w:t>
      </w:r>
    </w:p>
    <w:p w:rsidR="001E5535" w:rsidRDefault="001E5535" w:rsidP="001E5535">
      <w:pPr>
        <w:pStyle w:val="Default"/>
        <w:tabs>
          <w:tab w:val="left" w:pos="0"/>
          <w:tab w:val="left" w:pos="426"/>
        </w:tabs>
        <w:jc w:val="both"/>
        <w:rPr>
          <w:b/>
          <w:i/>
          <w:color w:val="FF0000"/>
        </w:rPr>
      </w:pPr>
    </w:p>
    <w:p w:rsidR="00CB3F90" w:rsidRPr="001E5535" w:rsidRDefault="001E5535" w:rsidP="00D57555">
      <w:pPr>
        <w:pStyle w:val="Default"/>
        <w:tabs>
          <w:tab w:val="left" w:pos="0"/>
          <w:tab w:val="left" w:pos="426"/>
        </w:tabs>
        <w:jc w:val="both"/>
      </w:pPr>
      <w:r>
        <w:tab/>
        <w:t>Наличие т</w:t>
      </w:r>
      <w:r w:rsidRPr="001E5535">
        <w:t>ребования по опасным производственным объектам</w:t>
      </w:r>
      <w:r>
        <w:t xml:space="preserve">: НЕТ </w:t>
      </w:r>
    </w:p>
    <w:p w:rsidR="001E5535" w:rsidRDefault="001E5535" w:rsidP="001E5535">
      <w:pPr>
        <w:pStyle w:val="Default"/>
        <w:tabs>
          <w:tab w:val="left" w:pos="0"/>
          <w:tab w:val="left" w:pos="426"/>
        </w:tabs>
        <w:jc w:val="both"/>
      </w:pPr>
    </w:p>
    <w:p w:rsidR="00E40727" w:rsidRDefault="001E5535" w:rsidP="00D57555">
      <w:pPr>
        <w:pStyle w:val="Default"/>
        <w:tabs>
          <w:tab w:val="left" w:pos="0"/>
          <w:tab w:val="left" w:pos="426"/>
        </w:tabs>
        <w:jc w:val="both"/>
        <w:rPr>
          <w:b/>
          <w:i/>
          <w:color w:val="FF0000"/>
        </w:rPr>
      </w:pPr>
      <w:r>
        <w:tab/>
        <w:t xml:space="preserve">Наличие </w:t>
      </w:r>
      <w:r w:rsidRPr="00A74D2A">
        <w:t>лицензии на выполнение предлагаемых работ и усл</w:t>
      </w:r>
      <w:r w:rsidR="00A74D2A">
        <w:t>уг</w:t>
      </w:r>
      <w:r>
        <w:t xml:space="preserve">: НЕТ </w:t>
      </w:r>
    </w:p>
    <w:p w:rsidR="00A70D74" w:rsidRDefault="00A70D74" w:rsidP="00E40727">
      <w:pPr>
        <w:pStyle w:val="Default"/>
        <w:tabs>
          <w:tab w:val="left" w:pos="0"/>
          <w:tab w:val="left" w:pos="426"/>
        </w:tabs>
        <w:jc w:val="center"/>
        <w:rPr>
          <w:b/>
          <w:i/>
          <w:color w:val="FF0000"/>
        </w:rPr>
      </w:pPr>
    </w:p>
    <w:p w:rsidR="00A70D74" w:rsidRPr="008C7D6A" w:rsidRDefault="00A70D74" w:rsidP="00D57555">
      <w:pPr>
        <w:pStyle w:val="Default"/>
        <w:tabs>
          <w:tab w:val="left" w:pos="0"/>
          <w:tab w:val="left" w:pos="426"/>
        </w:tabs>
        <w:jc w:val="both"/>
        <w:rPr>
          <w:b/>
          <w:i/>
          <w:color w:val="FF0000"/>
        </w:rPr>
      </w:pPr>
      <w:r>
        <w:t>Наличие т</w:t>
      </w:r>
      <w:r w:rsidRPr="001E5535">
        <w:t>ребования по опасным производственным объектам</w:t>
      </w:r>
      <w:r>
        <w:t xml:space="preserve">: НЕТ </w:t>
      </w:r>
    </w:p>
    <w:p w:rsidR="00CB3F90" w:rsidRDefault="00CB3F90" w:rsidP="00CB3F90">
      <w:pPr>
        <w:pStyle w:val="Default"/>
        <w:tabs>
          <w:tab w:val="left" w:pos="0"/>
          <w:tab w:val="left" w:pos="426"/>
        </w:tabs>
        <w:jc w:val="both"/>
      </w:pPr>
    </w:p>
    <w:p w:rsidR="00E40727" w:rsidRDefault="00CB3F90" w:rsidP="00D57555">
      <w:pPr>
        <w:pStyle w:val="Default"/>
        <w:tabs>
          <w:tab w:val="left" w:pos="0"/>
          <w:tab w:val="left" w:pos="426"/>
        </w:tabs>
        <w:jc w:val="both"/>
      </w:pPr>
      <w:r>
        <w:tab/>
        <w:t>Наличие п</w:t>
      </w:r>
      <w:r w:rsidRPr="00CB3F90">
        <w:t>роектно-сметн</w:t>
      </w:r>
      <w:r>
        <w:t xml:space="preserve">ой </w:t>
      </w:r>
      <w:r w:rsidRPr="00CB3F90">
        <w:t>документаци</w:t>
      </w:r>
      <w:r>
        <w:t xml:space="preserve">и: НЕТ </w:t>
      </w:r>
    </w:p>
    <w:p w:rsidR="00D57555" w:rsidRPr="001E5535" w:rsidRDefault="00D57555" w:rsidP="00D57555">
      <w:pPr>
        <w:pStyle w:val="Default"/>
        <w:tabs>
          <w:tab w:val="left" w:pos="0"/>
          <w:tab w:val="left" w:pos="426"/>
        </w:tabs>
        <w:jc w:val="both"/>
      </w:pPr>
    </w:p>
    <w:p w:rsidR="001E5535" w:rsidRDefault="001E5535" w:rsidP="00E40727">
      <w:pPr>
        <w:pStyle w:val="Default"/>
        <w:tabs>
          <w:tab w:val="left" w:pos="0"/>
          <w:tab w:val="left" w:pos="426"/>
        </w:tabs>
        <w:jc w:val="both"/>
        <w:rPr>
          <w:b/>
          <w:bCs/>
        </w:rPr>
      </w:pPr>
    </w:p>
    <w:p w:rsidR="00074B05" w:rsidRDefault="002561DB" w:rsidP="00284F9E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товара: </w:t>
      </w:r>
      <w:r w:rsidR="00074B05" w:rsidRPr="00074B05">
        <w:rPr>
          <w:rFonts w:ascii="Times New Roman" w:hAnsi="Times New Roman" w:cs="Times New Roman"/>
          <w:sz w:val="24"/>
          <w:szCs w:val="24"/>
        </w:rPr>
        <w:t>Генератор</w:t>
      </w:r>
      <w:r w:rsidR="00074B05" w:rsidRPr="00074B05">
        <w:t xml:space="preserve"> </w:t>
      </w:r>
      <w:r w:rsidR="00074B05" w:rsidRPr="00074B0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074B05" w:rsidRPr="00074B05">
        <w:rPr>
          <w:rFonts w:ascii="Times New Roman" w:hAnsi="Times New Roman" w:cs="Times New Roman"/>
          <w:sz w:val="24"/>
          <w:szCs w:val="24"/>
        </w:rPr>
        <w:t>электрогенераторной</w:t>
      </w:r>
      <w:proofErr w:type="spellEnd"/>
      <w:r w:rsidR="00074B05" w:rsidRPr="00074B05">
        <w:rPr>
          <w:rFonts w:ascii="Times New Roman" w:hAnsi="Times New Roman" w:cs="Times New Roman"/>
          <w:sz w:val="24"/>
          <w:szCs w:val="24"/>
        </w:rPr>
        <w:t xml:space="preserve"> установки</w:t>
      </w:r>
    </w:p>
    <w:p w:rsidR="00284F9E" w:rsidRPr="00074B05" w:rsidRDefault="00074B05" w:rsidP="00284F9E">
      <w:pPr>
        <w:pStyle w:val="af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B05">
        <w:rPr>
          <w:rFonts w:ascii="Times New Roman" w:hAnsi="Times New Roman" w:cs="Times New Roman"/>
          <w:i/>
          <w:sz w:val="24"/>
          <w:szCs w:val="24"/>
        </w:rPr>
        <w:t>(</w:t>
      </w:r>
      <w:r w:rsidR="002561DB" w:rsidRPr="00074B05">
        <w:rPr>
          <w:rFonts w:ascii="Times New Roman" w:hAnsi="Times New Roman" w:cs="Times New Roman"/>
          <w:i/>
          <w:sz w:val="24"/>
          <w:szCs w:val="24"/>
        </w:rPr>
        <w:t>Генератор синхронный ЭГВ.08.1.У</w:t>
      </w:r>
      <w:proofErr w:type="gramStart"/>
      <w:r w:rsidR="002561DB" w:rsidRPr="00074B05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074B05">
        <w:rPr>
          <w:rFonts w:ascii="Times New Roman" w:hAnsi="Times New Roman" w:cs="Times New Roman"/>
          <w:i/>
          <w:sz w:val="24"/>
          <w:szCs w:val="24"/>
        </w:rPr>
        <w:t>)</w:t>
      </w:r>
    </w:p>
    <w:p w:rsidR="002561DB" w:rsidRPr="002561DB" w:rsidRDefault="00A03A16" w:rsidP="002561DB">
      <w:pPr>
        <w:pStyle w:val="af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561DB">
        <w:rPr>
          <w:rFonts w:ascii="Times New Roman" w:hAnsi="Times New Roman" w:cs="Times New Roman"/>
          <w:b w:val="0"/>
          <w:color w:val="000000"/>
          <w:sz w:val="24"/>
          <w:szCs w:val="24"/>
        </w:rPr>
        <w:t>Электродвигатели</w:t>
      </w:r>
      <w:r w:rsidR="002561DB" w:rsidRPr="002561D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561DB">
        <w:rPr>
          <w:rFonts w:ascii="Times New Roman" w:hAnsi="Times New Roman" w:cs="Times New Roman"/>
          <w:b w:val="0"/>
          <w:color w:val="000000"/>
          <w:sz w:val="24"/>
          <w:szCs w:val="24"/>
        </w:rPr>
        <w:t>предназначены</w:t>
      </w:r>
      <w:r w:rsidR="002561DB" w:rsidRPr="002561D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для </w:t>
      </w:r>
      <w:r w:rsidR="002561DB" w:rsidRPr="002561DB">
        <w:rPr>
          <w:rFonts w:ascii="Times New Roman" w:hAnsi="Times New Roman" w:cs="Times New Roman"/>
          <w:b w:val="0"/>
          <w:color w:val="000000"/>
          <w:sz w:val="24"/>
          <w:szCs w:val="24"/>
        </w:rPr>
        <w:t>электроснабжения пассажирского вагона.</w:t>
      </w:r>
    </w:p>
    <w:p w:rsidR="002561DB" w:rsidRPr="002561DB" w:rsidRDefault="002561DB" w:rsidP="002561DB">
      <w:pPr>
        <w:pStyle w:val="af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61DB" w:rsidRDefault="002561DB" w:rsidP="002561DB">
      <w:pPr>
        <w:pStyle w:val="af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561DB">
        <w:rPr>
          <w:rFonts w:ascii="Times New Roman" w:hAnsi="Times New Roman" w:cs="Times New Roman"/>
          <w:b w:val="0"/>
          <w:color w:val="000000"/>
          <w:sz w:val="24"/>
          <w:szCs w:val="24"/>
        </w:rPr>
        <w:t>Основные технические данные и характеристики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551942" w:rsidRDefault="00551942" w:rsidP="002561DB">
      <w:pPr>
        <w:pStyle w:val="af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Style w:val="af5"/>
        <w:tblW w:w="4722" w:type="pct"/>
        <w:tblLayout w:type="fixed"/>
        <w:tblLook w:val="04A0" w:firstRow="1" w:lastRow="0" w:firstColumn="1" w:lastColumn="0" w:noHBand="0" w:noVBand="1"/>
      </w:tblPr>
      <w:tblGrid>
        <w:gridCol w:w="6817"/>
        <w:gridCol w:w="2891"/>
      </w:tblGrid>
      <w:tr w:rsidR="002561DB" w:rsidRPr="00551942" w:rsidTr="00074B05">
        <w:trPr>
          <w:trHeight w:val="605"/>
        </w:trPr>
        <w:tc>
          <w:tcPr>
            <w:tcW w:w="3496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ЭГВ.08.У</w:t>
            </w:r>
            <w:proofErr w:type="gramStart"/>
            <w:r w:rsidRPr="0055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2561DB" w:rsidRPr="00551942" w:rsidTr="00074B05">
        <w:tc>
          <w:tcPr>
            <w:tcW w:w="3496" w:type="pct"/>
            <w:vAlign w:val="center"/>
            <w:hideMark/>
          </w:tcPr>
          <w:p w:rsidR="002561DB" w:rsidRPr="00551942" w:rsidRDefault="002561DB" w:rsidP="00A03A1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Номинальная мощность, </w:t>
            </w:r>
            <w:proofErr w:type="spellStart"/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35</w:t>
            </w:r>
          </w:p>
        </w:tc>
      </w:tr>
      <w:tr w:rsidR="002561DB" w:rsidRPr="00551942" w:rsidTr="00074B05">
        <w:tc>
          <w:tcPr>
            <w:tcW w:w="3496" w:type="pct"/>
            <w:vAlign w:val="center"/>
            <w:hideMark/>
          </w:tcPr>
          <w:p w:rsidR="002561DB" w:rsidRPr="00551942" w:rsidRDefault="002561DB" w:rsidP="00A03A1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Линейное напряжение, </w:t>
            </w:r>
            <w:proofErr w:type="gramStart"/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116/92</w:t>
            </w:r>
          </w:p>
        </w:tc>
      </w:tr>
      <w:tr w:rsidR="002561DB" w:rsidRPr="00551942" w:rsidTr="00074B05">
        <w:tc>
          <w:tcPr>
            <w:tcW w:w="3496" w:type="pct"/>
            <w:vAlign w:val="center"/>
            <w:hideMark/>
          </w:tcPr>
          <w:p w:rsidR="002561DB" w:rsidRPr="00551942" w:rsidRDefault="002561DB" w:rsidP="00A03A1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Номинальный ток, А</w:t>
            </w:r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174/220</w:t>
            </w:r>
          </w:p>
        </w:tc>
      </w:tr>
      <w:tr w:rsidR="002561DB" w:rsidRPr="00551942" w:rsidTr="00074B05">
        <w:tc>
          <w:tcPr>
            <w:tcW w:w="3496" w:type="pct"/>
            <w:vAlign w:val="center"/>
            <w:hideMark/>
          </w:tcPr>
          <w:p w:rsidR="002561DB" w:rsidRPr="00551942" w:rsidRDefault="002561DB" w:rsidP="00A03A1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Часовая мощность, </w:t>
            </w:r>
            <w:proofErr w:type="spellStart"/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40</w:t>
            </w:r>
          </w:p>
        </w:tc>
      </w:tr>
      <w:tr w:rsidR="002561DB" w:rsidRPr="00551942" w:rsidTr="00074B05">
        <w:tc>
          <w:tcPr>
            <w:tcW w:w="3496" w:type="pct"/>
            <w:vAlign w:val="center"/>
            <w:hideMark/>
          </w:tcPr>
          <w:p w:rsidR="002561DB" w:rsidRPr="00551942" w:rsidRDefault="002561DB" w:rsidP="00A03A1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Ток при часовой мощности, А</w:t>
            </w:r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200/251</w:t>
            </w:r>
          </w:p>
        </w:tc>
      </w:tr>
      <w:tr w:rsidR="002561DB" w:rsidRPr="00551942" w:rsidTr="00074B05">
        <w:tc>
          <w:tcPr>
            <w:tcW w:w="3496" w:type="pct"/>
            <w:vAlign w:val="center"/>
            <w:hideMark/>
          </w:tcPr>
          <w:p w:rsidR="002561DB" w:rsidRPr="00551942" w:rsidRDefault="002561DB" w:rsidP="00A03A1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Напряжение возбуждения, </w:t>
            </w:r>
            <w:proofErr w:type="spellStart"/>
            <w:proofErr w:type="gramStart"/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</w:t>
            </w:r>
            <w:proofErr w:type="gramEnd"/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140/110</w:t>
            </w:r>
          </w:p>
        </w:tc>
      </w:tr>
      <w:tr w:rsidR="002561DB" w:rsidRPr="00551942" w:rsidTr="00074B05">
        <w:tc>
          <w:tcPr>
            <w:tcW w:w="3496" w:type="pct"/>
            <w:vAlign w:val="center"/>
            <w:hideMark/>
          </w:tcPr>
          <w:p w:rsidR="002561DB" w:rsidRPr="00551942" w:rsidRDefault="002561DB" w:rsidP="00A03A1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Ток возбуждения, </w:t>
            </w:r>
            <w:proofErr w:type="spellStart"/>
            <w:proofErr w:type="gramStart"/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</w:t>
            </w:r>
            <w:proofErr w:type="gramEnd"/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5/5</w:t>
            </w:r>
          </w:p>
        </w:tc>
      </w:tr>
      <w:tr w:rsidR="002561DB" w:rsidRPr="00551942" w:rsidTr="00074B05">
        <w:tc>
          <w:tcPr>
            <w:tcW w:w="3496" w:type="pct"/>
            <w:vAlign w:val="center"/>
            <w:hideMark/>
          </w:tcPr>
          <w:p w:rsidR="002561DB" w:rsidRPr="00551942" w:rsidRDefault="002561DB" w:rsidP="00A03A1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Номинальная частота, </w:t>
            </w:r>
            <w:proofErr w:type="gramStart"/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150/690</w:t>
            </w:r>
          </w:p>
        </w:tc>
      </w:tr>
      <w:tr w:rsidR="002561DB" w:rsidRPr="00551942" w:rsidTr="00074B05">
        <w:tc>
          <w:tcPr>
            <w:tcW w:w="3496" w:type="pct"/>
            <w:vAlign w:val="center"/>
            <w:hideMark/>
          </w:tcPr>
          <w:p w:rsidR="002561DB" w:rsidRPr="00551942" w:rsidRDefault="002561DB" w:rsidP="00A03A1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Номинальная частота</w:t>
            </w: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 xml:space="preserve">вращения, </w:t>
            </w:r>
            <w:proofErr w:type="gramStart"/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</w:t>
            </w:r>
            <w:proofErr w:type="gramEnd"/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750 - 3450</w:t>
            </w:r>
          </w:p>
        </w:tc>
      </w:tr>
      <w:tr w:rsidR="002561DB" w:rsidRPr="00551942" w:rsidTr="00074B05">
        <w:tc>
          <w:tcPr>
            <w:tcW w:w="3496" w:type="pct"/>
            <w:vAlign w:val="center"/>
            <w:hideMark/>
          </w:tcPr>
          <w:p w:rsidR="002561DB" w:rsidRPr="00551942" w:rsidRDefault="002561DB" w:rsidP="00A03A1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Максимальная частота</w:t>
            </w: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 xml:space="preserve">вращения, </w:t>
            </w:r>
            <w:proofErr w:type="gramStart"/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</w:t>
            </w:r>
            <w:proofErr w:type="gramEnd"/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/мин,</w:t>
            </w:r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3880</w:t>
            </w:r>
          </w:p>
        </w:tc>
      </w:tr>
      <w:tr w:rsidR="002561DB" w:rsidRPr="00551942" w:rsidTr="00074B05">
        <w:tc>
          <w:tcPr>
            <w:tcW w:w="3496" w:type="pct"/>
            <w:vAlign w:val="center"/>
            <w:hideMark/>
          </w:tcPr>
          <w:p w:rsidR="002561DB" w:rsidRPr="00551942" w:rsidRDefault="002561DB" w:rsidP="00A03A1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Частота вращения при часовой</w:t>
            </w: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 xml:space="preserve">мощности, </w:t>
            </w:r>
            <w:proofErr w:type="gramStart"/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</w:t>
            </w:r>
            <w:proofErr w:type="gramEnd"/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1000 - 3450</w:t>
            </w:r>
          </w:p>
        </w:tc>
      </w:tr>
      <w:tr w:rsidR="002561DB" w:rsidRPr="00551942" w:rsidTr="00074B05">
        <w:tc>
          <w:tcPr>
            <w:tcW w:w="3496" w:type="pct"/>
            <w:vAlign w:val="center"/>
            <w:hideMark/>
          </w:tcPr>
          <w:p w:rsidR="002561DB" w:rsidRPr="00551942" w:rsidRDefault="002561DB" w:rsidP="00A03A1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Ток нулевого провода, А</w:t>
            </w:r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2561DB" w:rsidRPr="00551942" w:rsidTr="00074B05">
        <w:tc>
          <w:tcPr>
            <w:tcW w:w="3496" w:type="pct"/>
            <w:vAlign w:val="center"/>
            <w:hideMark/>
          </w:tcPr>
          <w:p w:rsidR="002561DB" w:rsidRPr="00551942" w:rsidRDefault="002561DB" w:rsidP="00A03A1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Параметры на выходе выпрямителя (по постоянному току):</w:t>
            </w: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номинальное напряжение, В</w:t>
            </w: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номинальный ток, А</w:t>
            </w:r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140±5/110±5</w:t>
            </w: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229/291</w:t>
            </w:r>
          </w:p>
        </w:tc>
      </w:tr>
      <w:tr w:rsidR="002561DB" w:rsidRPr="00551942" w:rsidTr="00074B05">
        <w:tc>
          <w:tcPr>
            <w:tcW w:w="3496" w:type="pct"/>
            <w:vAlign w:val="center"/>
            <w:hideMark/>
          </w:tcPr>
          <w:p w:rsidR="002561DB" w:rsidRPr="00551942" w:rsidRDefault="002561DB" w:rsidP="00A03A1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Коэффициент полезного</w:t>
            </w: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действия, %</w:t>
            </w:r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85/72</w:t>
            </w:r>
          </w:p>
        </w:tc>
      </w:tr>
      <w:tr w:rsidR="002561DB" w:rsidRPr="00551942" w:rsidTr="00074B05">
        <w:tc>
          <w:tcPr>
            <w:tcW w:w="3496" w:type="pct"/>
            <w:vAlign w:val="center"/>
            <w:hideMark/>
          </w:tcPr>
          <w:p w:rsidR="002561DB" w:rsidRPr="00551942" w:rsidRDefault="002561DB" w:rsidP="00A03A1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Соединение фаз основной обмотки</w:t>
            </w:r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звезда</w:t>
            </w:r>
          </w:p>
        </w:tc>
      </w:tr>
      <w:tr w:rsidR="002561DB" w:rsidRPr="00551942" w:rsidTr="00074B05">
        <w:tc>
          <w:tcPr>
            <w:tcW w:w="3496" w:type="pct"/>
            <w:vAlign w:val="center"/>
            <w:hideMark/>
          </w:tcPr>
          <w:p w:rsidR="002561DB" w:rsidRPr="00551942" w:rsidRDefault="002561DB" w:rsidP="00A03A1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Маховый момент, </w:t>
            </w:r>
            <w:proofErr w:type="spellStart"/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кГ</w:t>
            </w:r>
            <w:proofErr w:type="spellEnd"/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9,5</w:t>
            </w:r>
          </w:p>
        </w:tc>
      </w:tr>
      <w:tr w:rsidR="002561DB" w:rsidRPr="00551942" w:rsidTr="00074B05">
        <w:tc>
          <w:tcPr>
            <w:tcW w:w="3496" w:type="pct"/>
            <w:vAlign w:val="center"/>
            <w:hideMark/>
          </w:tcPr>
          <w:p w:rsidR="002561DB" w:rsidRPr="00551942" w:rsidRDefault="002561DB" w:rsidP="00A03A1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Число фаз</w:t>
            </w:r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</w:tr>
      <w:tr w:rsidR="002561DB" w:rsidRPr="00551942" w:rsidTr="00074B05">
        <w:tc>
          <w:tcPr>
            <w:tcW w:w="3496" w:type="pct"/>
            <w:vAlign w:val="center"/>
            <w:hideMark/>
          </w:tcPr>
          <w:p w:rsidR="002561DB" w:rsidRPr="00551942" w:rsidRDefault="002561DB" w:rsidP="00A03A1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Тип вагона</w:t>
            </w:r>
          </w:p>
        </w:tc>
        <w:tc>
          <w:tcPr>
            <w:tcW w:w="1482" w:type="pct"/>
            <w:vAlign w:val="center"/>
            <w:hideMark/>
          </w:tcPr>
          <w:p w:rsidR="002561DB" w:rsidRPr="00551942" w:rsidRDefault="002561DB" w:rsidP="002561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Для вагонов с повышенной</w:t>
            </w:r>
            <w:r w:rsidRPr="005519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комфортностью</w:t>
            </w:r>
          </w:p>
        </w:tc>
      </w:tr>
    </w:tbl>
    <w:p w:rsidR="002561DB" w:rsidRPr="00551942" w:rsidRDefault="002561DB" w:rsidP="002561DB">
      <w:pPr>
        <w:pStyle w:val="af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1549E" w:rsidRPr="00551942" w:rsidRDefault="0031549E" w:rsidP="00AF3D48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7097E" w:rsidRDefault="00B7097E" w:rsidP="00AF3D48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066BD5" w:rsidRDefault="00AF3D48" w:rsidP="00AF3D48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AF3D48" w:rsidRDefault="00AF3D48" w:rsidP="00AF3D48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4DC" w:rsidRDefault="001254DC" w:rsidP="001254DC">
      <w:pPr>
        <w:pStyle w:val="Default"/>
        <w:numPr>
          <w:ilvl w:val="3"/>
          <w:numId w:val="13"/>
        </w:numPr>
        <w:tabs>
          <w:tab w:val="left" w:pos="851"/>
        </w:tabs>
        <w:ind w:left="0" w:firstLine="567"/>
        <w:jc w:val="both"/>
      </w:pPr>
      <w:r w:rsidRPr="00EA135C">
        <w:t>Предоставление гарантии н</w:t>
      </w:r>
      <w:r w:rsidR="00D57555">
        <w:t>а качество предлагаемых товаров</w:t>
      </w:r>
      <w:r>
        <w:t xml:space="preserve">: </w:t>
      </w:r>
      <w:r w:rsidR="00D57555">
        <w:t xml:space="preserve">12 месяцев </w:t>
      </w:r>
      <w:r w:rsidRPr="00492232">
        <w:t>со дня подписания Акта приема-передачи Товара</w:t>
      </w:r>
      <w:r>
        <w:t>.</w:t>
      </w:r>
    </w:p>
    <w:p w:rsidR="001254DC" w:rsidRPr="00190678" w:rsidRDefault="001254DC" w:rsidP="001254DC">
      <w:pPr>
        <w:pStyle w:val="Default"/>
        <w:tabs>
          <w:tab w:val="left" w:pos="851"/>
        </w:tabs>
        <w:ind w:left="567"/>
        <w:jc w:val="both"/>
      </w:pPr>
    </w:p>
    <w:p w:rsidR="00784A10" w:rsidRPr="00BE601B" w:rsidRDefault="00AF3D48" w:rsidP="00784A10">
      <w:pPr>
        <w:pStyle w:val="a7"/>
        <w:numPr>
          <w:ilvl w:val="3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492232">
        <w:rPr>
          <w:rFonts w:ascii="Times New Roman" w:hAnsi="Times New Roman" w:cs="Times New Roman"/>
          <w:b w:val="0"/>
          <w:sz w:val="24"/>
          <w:szCs w:val="24"/>
        </w:rPr>
        <w:t>Потенциальный поставщик обязан указать в технической спецификации страну происхождения</w:t>
      </w:r>
      <w:r w:rsidR="0029532C">
        <w:rPr>
          <w:rFonts w:ascii="Times New Roman" w:hAnsi="Times New Roman" w:cs="Times New Roman"/>
          <w:b w:val="0"/>
          <w:sz w:val="24"/>
          <w:szCs w:val="24"/>
        </w:rPr>
        <w:t>,</w:t>
      </w:r>
      <w:r w:rsidRPr="00492232">
        <w:rPr>
          <w:rFonts w:ascii="Times New Roman" w:hAnsi="Times New Roman" w:cs="Times New Roman"/>
          <w:b w:val="0"/>
          <w:sz w:val="24"/>
          <w:szCs w:val="24"/>
        </w:rPr>
        <w:t xml:space="preserve"> завод-изготовитель, марку-модель</w:t>
      </w:r>
      <w:r w:rsidR="0029532C" w:rsidRPr="002953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532C" w:rsidRPr="00492232">
        <w:rPr>
          <w:rFonts w:ascii="Times New Roman" w:hAnsi="Times New Roman" w:cs="Times New Roman"/>
          <w:b w:val="0"/>
          <w:sz w:val="24"/>
          <w:szCs w:val="24"/>
        </w:rPr>
        <w:t>закупаемого товара</w:t>
      </w:r>
      <w:r w:rsidR="00863178">
        <w:rPr>
          <w:rFonts w:ascii="Times New Roman" w:hAnsi="Times New Roman" w:cs="Times New Roman"/>
          <w:b w:val="0"/>
          <w:sz w:val="24"/>
          <w:szCs w:val="24"/>
        </w:rPr>
        <w:t xml:space="preserve">, год </w:t>
      </w:r>
      <w:r w:rsidR="00863178" w:rsidRPr="00863178">
        <w:rPr>
          <w:rFonts w:ascii="Times New Roman" w:hAnsi="Times New Roman" w:cs="Times New Roman"/>
          <w:b w:val="0"/>
          <w:sz w:val="24"/>
          <w:szCs w:val="24"/>
        </w:rPr>
        <w:t>изготовления Товара</w:t>
      </w:r>
      <w:r w:rsidR="001254DC">
        <w:rPr>
          <w:rFonts w:ascii="Times New Roman" w:hAnsi="Times New Roman" w:cs="Times New Roman"/>
          <w:b w:val="0"/>
          <w:sz w:val="24"/>
          <w:szCs w:val="24"/>
        </w:rPr>
        <w:t>.</w:t>
      </w:r>
      <w:r w:rsidR="00784A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254DC" w:rsidRPr="00863178" w:rsidRDefault="001254DC" w:rsidP="001254DC">
      <w:pPr>
        <w:pStyle w:val="a7"/>
        <w:shd w:val="clear" w:color="auto" w:fill="FFFFFF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3D48" w:rsidRDefault="00AF3D48" w:rsidP="00AF3D48">
      <w:pPr>
        <w:pStyle w:val="a7"/>
        <w:numPr>
          <w:ilvl w:val="3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922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Товар должен быть новым, не восстановленным (ранее </w:t>
      </w:r>
      <w:proofErr w:type="gramStart"/>
      <w:r w:rsidRPr="00492232">
        <w:rPr>
          <w:rFonts w:ascii="Times New Roman" w:hAnsi="Times New Roman" w:cs="Times New Roman"/>
          <w:b w:val="0"/>
          <w:color w:val="000000"/>
          <w:sz w:val="24"/>
          <w:szCs w:val="24"/>
        </w:rPr>
        <w:t>бывшее</w:t>
      </w:r>
      <w:proofErr w:type="gramEnd"/>
      <w:r w:rsidRPr="004922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эксплуатации)</w:t>
      </w:r>
      <w:r w:rsidR="00B27D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B27D44" w:rsidRPr="00B27D44">
        <w:rPr>
          <w:rFonts w:ascii="Times New Roman" w:hAnsi="Times New Roman" w:cs="Times New Roman"/>
          <w:b w:val="0"/>
          <w:color w:val="000000"/>
          <w:sz w:val="24"/>
          <w:szCs w:val="24"/>
        </w:rPr>
        <w:t>без дефектов</w:t>
      </w:r>
      <w:r w:rsidRPr="0049223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784A1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</w:p>
    <w:p w:rsidR="001254DC" w:rsidRPr="001254DC" w:rsidRDefault="001254DC" w:rsidP="001254DC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A135C" w:rsidRDefault="00EA135C" w:rsidP="00EA135C">
      <w:pPr>
        <w:pStyle w:val="Default"/>
        <w:tabs>
          <w:tab w:val="left" w:pos="851"/>
        </w:tabs>
        <w:jc w:val="both"/>
        <w:rPr>
          <w:rFonts w:eastAsia="Times New Roman"/>
          <w:bCs/>
          <w:color w:val="auto"/>
          <w:lang w:eastAsia="ru-RU"/>
        </w:rPr>
      </w:pPr>
    </w:p>
    <w:p w:rsidR="00F878E4" w:rsidRPr="00BE601B" w:rsidRDefault="00F878E4" w:rsidP="00F878E4">
      <w:pPr>
        <w:pStyle w:val="Default"/>
        <w:tabs>
          <w:tab w:val="left" w:pos="851"/>
        </w:tabs>
        <w:jc w:val="both"/>
        <w:rPr>
          <w:rFonts w:eastAsia="Times New Roman"/>
          <w:bCs/>
          <w:color w:val="FF0000"/>
          <w:lang w:eastAsia="ru-RU"/>
        </w:rPr>
      </w:pPr>
    </w:p>
    <w:p w:rsidR="00F878E4" w:rsidRDefault="00F878E4" w:rsidP="001254DC">
      <w:pPr>
        <w:shd w:val="clear" w:color="auto" w:fill="FFFFFF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878E4" w:rsidSect="001B7B8E">
      <w:pgSz w:w="11906" w:h="16838"/>
      <w:pgMar w:top="851" w:right="424" w:bottom="993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4E" w:rsidRDefault="0066504E" w:rsidP="005D234F">
      <w:r>
        <w:separator/>
      </w:r>
    </w:p>
  </w:endnote>
  <w:endnote w:type="continuationSeparator" w:id="0">
    <w:p w:rsidR="0066504E" w:rsidRDefault="0066504E" w:rsidP="005D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4E" w:rsidRDefault="0066504E" w:rsidP="005D234F">
      <w:r>
        <w:separator/>
      </w:r>
    </w:p>
  </w:footnote>
  <w:footnote w:type="continuationSeparator" w:id="0">
    <w:p w:rsidR="0066504E" w:rsidRDefault="0066504E" w:rsidP="005D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DD5"/>
    <w:multiLevelType w:val="hybridMultilevel"/>
    <w:tmpl w:val="59F6A1D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AAD4409"/>
    <w:multiLevelType w:val="hybridMultilevel"/>
    <w:tmpl w:val="6D245542"/>
    <w:lvl w:ilvl="0" w:tplc="2390A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49E3"/>
    <w:multiLevelType w:val="hybridMultilevel"/>
    <w:tmpl w:val="F836F008"/>
    <w:lvl w:ilvl="0" w:tplc="2CD2BEDE">
      <w:start w:val="1"/>
      <w:numFmt w:val="decimal"/>
      <w:lvlText w:val="%1."/>
      <w:lvlJc w:val="left"/>
      <w:pPr>
        <w:ind w:left="360" w:hanging="360"/>
      </w:pPr>
      <w:rPr>
        <w:rFonts w:ascii="Times New Roman" w:eastAsia="Droid Sans Fallback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A9A4FA0">
      <w:start w:val="1"/>
      <w:numFmt w:val="decimal"/>
      <w:lvlText w:val="%4."/>
      <w:lvlJc w:val="left"/>
      <w:pPr>
        <w:ind w:left="786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6335"/>
    <w:multiLevelType w:val="hybridMultilevel"/>
    <w:tmpl w:val="177A0C20"/>
    <w:lvl w:ilvl="0" w:tplc="2390A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94144"/>
    <w:multiLevelType w:val="hybridMultilevel"/>
    <w:tmpl w:val="321263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76A65DF"/>
    <w:multiLevelType w:val="multilevel"/>
    <w:tmpl w:val="B6A46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FC20CC3"/>
    <w:multiLevelType w:val="multilevel"/>
    <w:tmpl w:val="68341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23099"/>
    <w:multiLevelType w:val="multilevel"/>
    <w:tmpl w:val="14B81D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5573F55"/>
    <w:multiLevelType w:val="hybridMultilevel"/>
    <w:tmpl w:val="BF189D28"/>
    <w:lvl w:ilvl="0" w:tplc="88FA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55390"/>
    <w:multiLevelType w:val="hybridMultilevel"/>
    <w:tmpl w:val="D852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471A9"/>
    <w:multiLevelType w:val="hybridMultilevel"/>
    <w:tmpl w:val="46547172"/>
    <w:lvl w:ilvl="0" w:tplc="5A9A4FA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10734"/>
    <w:multiLevelType w:val="hybridMultilevel"/>
    <w:tmpl w:val="851A99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865B0A"/>
    <w:multiLevelType w:val="hybridMultilevel"/>
    <w:tmpl w:val="D0E20C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5C39DB"/>
    <w:multiLevelType w:val="hybridMultilevel"/>
    <w:tmpl w:val="87F2F5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8A90C18"/>
    <w:multiLevelType w:val="hybridMultilevel"/>
    <w:tmpl w:val="4BD484CE"/>
    <w:lvl w:ilvl="0" w:tplc="2390A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71CF7"/>
    <w:multiLevelType w:val="multilevel"/>
    <w:tmpl w:val="A83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8E6967"/>
    <w:multiLevelType w:val="multilevel"/>
    <w:tmpl w:val="ADFC2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B2C517B"/>
    <w:multiLevelType w:val="multilevel"/>
    <w:tmpl w:val="41167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B567ECC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90F54"/>
    <w:multiLevelType w:val="hybridMultilevel"/>
    <w:tmpl w:val="A20C1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0F3B82"/>
    <w:multiLevelType w:val="hybridMultilevel"/>
    <w:tmpl w:val="4E4A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B2420"/>
    <w:multiLevelType w:val="hybridMultilevel"/>
    <w:tmpl w:val="D6C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634C9"/>
    <w:multiLevelType w:val="hybridMultilevel"/>
    <w:tmpl w:val="047C4F82"/>
    <w:lvl w:ilvl="0" w:tplc="2390A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8"/>
  </w:num>
  <w:num w:numId="5">
    <w:abstractNumId w:val="5"/>
  </w:num>
  <w:num w:numId="6">
    <w:abstractNumId w:val="9"/>
  </w:num>
  <w:num w:numId="7">
    <w:abstractNumId w:val="20"/>
  </w:num>
  <w:num w:numId="8">
    <w:abstractNumId w:val="8"/>
  </w:num>
  <w:num w:numId="9">
    <w:abstractNumId w:val="22"/>
  </w:num>
  <w:num w:numId="10">
    <w:abstractNumId w:val="21"/>
  </w:num>
  <w:num w:numId="11">
    <w:abstractNumId w:val="16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9"/>
  </w:num>
  <w:num w:numId="16">
    <w:abstractNumId w:val="0"/>
  </w:num>
  <w:num w:numId="17">
    <w:abstractNumId w:val="4"/>
  </w:num>
  <w:num w:numId="18">
    <w:abstractNumId w:val="14"/>
  </w:num>
  <w:num w:numId="19">
    <w:abstractNumId w:val="12"/>
  </w:num>
  <w:num w:numId="20">
    <w:abstractNumId w:val="13"/>
  </w:num>
  <w:num w:numId="21">
    <w:abstractNumId w:val="10"/>
  </w:num>
  <w:num w:numId="22">
    <w:abstractNumId w:val="3"/>
  </w:num>
  <w:num w:numId="23">
    <w:abstractNumId w:val="15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9"/>
    <w:rsid w:val="00044CB0"/>
    <w:rsid w:val="000458AA"/>
    <w:rsid w:val="00055CA8"/>
    <w:rsid w:val="00055F48"/>
    <w:rsid w:val="0006291A"/>
    <w:rsid w:val="000633BE"/>
    <w:rsid w:val="00066BD5"/>
    <w:rsid w:val="00074B05"/>
    <w:rsid w:val="00082DE5"/>
    <w:rsid w:val="000857F1"/>
    <w:rsid w:val="00093FD8"/>
    <w:rsid w:val="000C599F"/>
    <w:rsid w:val="000E67ED"/>
    <w:rsid w:val="000F74D3"/>
    <w:rsid w:val="00116AB4"/>
    <w:rsid w:val="00120C70"/>
    <w:rsid w:val="001254DC"/>
    <w:rsid w:val="00141827"/>
    <w:rsid w:val="0014455D"/>
    <w:rsid w:val="00155ACD"/>
    <w:rsid w:val="00171EFD"/>
    <w:rsid w:val="00172E4A"/>
    <w:rsid w:val="0017445B"/>
    <w:rsid w:val="00190678"/>
    <w:rsid w:val="00193AFE"/>
    <w:rsid w:val="001B06E3"/>
    <w:rsid w:val="001B7B8E"/>
    <w:rsid w:val="001E5535"/>
    <w:rsid w:val="002061AB"/>
    <w:rsid w:val="0022123C"/>
    <w:rsid w:val="00233DA3"/>
    <w:rsid w:val="002368EB"/>
    <w:rsid w:val="002561DB"/>
    <w:rsid w:val="002638C2"/>
    <w:rsid w:val="00273EC7"/>
    <w:rsid w:val="00275EFD"/>
    <w:rsid w:val="00284F9E"/>
    <w:rsid w:val="002850D4"/>
    <w:rsid w:val="0029532C"/>
    <w:rsid w:val="002A3CA7"/>
    <w:rsid w:val="002C2A93"/>
    <w:rsid w:val="002C7C4F"/>
    <w:rsid w:val="002D3FAC"/>
    <w:rsid w:val="002E7365"/>
    <w:rsid w:val="002F40C4"/>
    <w:rsid w:val="0031549E"/>
    <w:rsid w:val="00330E96"/>
    <w:rsid w:val="00333052"/>
    <w:rsid w:val="00334185"/>
    <w:rsid w:val="00350C35"/>
    <w:rsid w:val="0036082E"/>
    <w:rsid w:val="003E12C7"/>
    <w:rsid w:val="003E66B9"/>
    <w:rsid w:val="003F2B0B"/>
    <w:rsid w:val="004458C7"/>
    <w:rsid w:val="004550F7"/>
    <w:rsid w:val="00485E75"/>
    <w:rsid w:val="00492232"/>
    <w:rsid w:val="0049325F"/>
    <w:rsid w:val="004D6CA9"/>
    <w:rsid w:val="004D78DF"/>
    <w:rsid w:val="004E6639"/>
    <w:rsid w:val="00505EA9"/>
    <w:rsid w:val="00516126"/>
    <w:rsid w:val="00527B7D"/>
    <w:rsid w:val="00551942"/>
    <w:rsid w:val="00551B31"/>
    <w:rsid w:val="00584612"/>
    <w:rsid w:val="005A7878"/>
    <w:rsid w:val="005B4C55"/>
    <w:rsid w:val="005C0ADA"/>
    <w:rsid w:val="005D234F"/>
    <w:rsid w:val="005F7738"/>
    <w:rsid w:val="00616394"/>
    <w:rsid w:val="00627A24"/>
    <w:rsid w:val="006318C6"/>
    <w:rsid w:val="00634DF0"/>
    <w:rsid w:val="006622EA"/>
    <w:rsid w:val="0066504E"/>
    <w:rsid w:val="00666AB4"/>
    <w:rsid w:val="006A496B"/>
    <w:rsid w:val="006B3CF5"/>
    <w:rsid w:val="006C0146"/>
    <w:rsid w:val="006F616F"/>
    <w:rsid w:val="007126B4"/>
    <w:rsid w:val="00737D6E"/>
    <w:rsid w:val="0074450E"/>
    <w:rsid w:val="00777CCF"/>
    <w:rsid w:val="00784A10"/>
    <w:rsid w:val="00786F8C"/>
    <w:rsid w:val="0079586F"/>
    <w:rsid w:val="007C692E"/>
    <w:rsid w:val="007D72D1"/>
    <w:rsid w:val="007E4E1C"/>
    <w:rsid w:val="00804DB8"/>
    <w:rsid w:val="008132BF"/>
    <w:rsid w:val="00835399"/>
    <w:rsid w:val="00863178"/>
    <w:rsid w:val="00865EB8"/>
    <w:rsid w:val="00874F1D"/>
    <w:rsid w:val="00893186"/>
    <w:rsid w:val="00897E44"/>
    <w:rsid w:val="008A16CE"/>
    <w:rsid w:val="008B5D29"/>
    <w:rsid w:val="008E4152"/>
    <w:rsid w:val="00911637"/>
    <w:rsid w:val="009123EA"/>
    <w:rsid w:val="00927C4F"/>
    <w:rsid w:val="009332D6"/>
    <w:rsid w:val="00933737"/>
    <w:rsid w:val="009569ED"/>
    <w:rsid w:val="0096545D"/>
    <w:rsid w:val="009769E9"/>
    <w:rsid w:val="009A634E"/>
    <w:rsid w:val="009A7498"/>
    <w:rsid w:val="009C1CA3"/>
    <w:rsid w:val="009D6665"/>
    <w:rsid w:val="009E593F"/>
    <w:rsid w:val="009F782F"/>
    <w:rsid w:val="00A03A16"/>
    <w:rsid w:val="00A70D74"/>
    <w:rsid w:val="00A71046"/>
    <w:rsid w:val="00A72589"/>
    <w:rsid w:val="00A74D2A"/>
    <w:rsid w:val="00A76E1E"/>
    <w:rsid w:val="00A8512B"/>
    <w:rsid w:val="00A87016"/>
    <w:rsid w:val="00AA193C"/>
    <w:rsid w:val="00AB45AC"/>
    <w:rsid w:val="00AD4765"/>
    <w:rsid w:val="00AF3D48"/>
    <w:rsid w:val="00B06474"/>
    <w:rsid w:val="00B07470"/>
    <w:rsid w:val="00B27D44"/>
    <w:rsid w:val="00B46CEF"/>
    <w:rsid w:val="00B7097E"/>
    <w:rsid w:val="00B80B34"/>
    <w:rsid w:val="00B87A37"/>
    <w:rsid w:val="00BD763A"/>
    <w:rsid w:val="00BE4C0B"/>
    <w:rsid w:val="00BE601B"/>
    <w:rsid w:val="00BF23F2"/>
    <w:rsid w:val="00C010F1"/>
    <w:rsid w:val="00C033F4"/>
    <w:rsid w:val="00C13534"/>
    <w:rsid w:val="00C15771"/>
    <w:rsid w:val="00C569E4"/>
    <w:rsid w:val="00C93137"/>
    <w:rsid w:val="00CB3F90"/>
    <w:rsid w:val="00CC31B7"/>
    <w:rsid w:val="00CD6D14"/>
    <w:rsid w:val="00CF4275"/>
    <w:rsid w:val="00CF7B74"/>
    <w:rsid w:val="00D021C7"/>
    <w:rsid w:val="00D070BC"/>
    <w:rsid w:val="00D5613B"/>
    <w:rsid w:val="00D57555"/>
    <w:rsid w:val="00D65C2D"/>
    <w:rsid w:val="00D76950"/>
    <w:rsid w:val="00D83B19"/>
    <w:rsid w:val="00D86F29"/>
    <w:rsid w:val="00D87C85"/>
    <w:rsid w:val="00DB2D32"/>
    <w:rsid w:val="00DC3FEC"/>
    <w:rsid w:val="00DC7CE6"/>
    <w:rsid w:val="00DF409E"/>
    <w:rsid w:val="00DF7D6D"/>
    <w:rsid w:val="00E01E10"/>
    <w:rsid w:val="00E103A2"/>
    <w:rsid w:val="00E25F1D"/>
    <w:rsid w:val="00E40727"/>
    <w:rsid w:val="00E622D2"/>
    <w:rsid w:val="00E66D0E"/>
    <w:rsid w:val="00E858C0"/>
    <w:rsid w:val="00EA135C"/>
    <w:rsid w:val="00EA3316"/>
    <w:rsid w:val="00EE094D"/>
    <w:rsid w:val="00EE689C"/>
    <w:rsid w:val="00F273A3"/>
    <w:rsid w:val="00F4448E"/>
    <w:rsid w:val="00F644CF"/>
    <w:rsid w:val="00F66B27"/>
    <w:rsid w:val="00F878E4"/>
    <w:rsid w:val="00F91F79"/>
    <w:rsid w:val="00FA2F33"/>
    <w:rsid w:val="00FA3776"/>
    <w:rsid w:val="00FA70D2"/>
    <w:rsid w:val="00FD32AC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B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16"/>
      <w:szCs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ascii="Times New Roman" w:hAnsi="Times New Roman" w:cs="FreeSans"/>
    </w:rPr>
  </w:style>
  <w:style w:type="paragraph" w:styleId="a5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20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aliases w:val="Обычный (Web)"/>
    <w:basedOn w:val="a"/>
    <w:link w:val="af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1046"/>
  </w:style>
  <w:style w:type="character" w:customStyle="1" w:styleId="af2">
    <w:name w:val="Текст примечания Знак"/>
    <w:basedOn w:val="a0"/>
    <w:link w:val="af1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1046"/>
  </w:style>
  <w:style w:type="character" w:customStyle="1" w:styleId="af4">
    <w:name w:val="Тема примечания Знак"/>
    <w:basedOn w:val="af2"/>
    <w:link w:val="af3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krequired">
    <w:name w:val="skrequired"/>
    <w:basedOn w:val="a0"/>
    <w:rsid w:val="0017445B"/>
  </w:style>
  <w:style w:type="table" w:styleId="af5">
    <w:name w:val="Table Grid"/>
    <w:basedOn w:val="a1"/>
    <w:uiPriority w:val="39"/>
    <w:rsid w:val="001744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D57555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бычный (веб) Знак"/>
    <w:aliases w:val="Обычный (Web) Знак"/>
    <w:link w:val="ae"/>
    <w:locked/>
    <w:rsid w:val="00066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prop">
    <w:name w:val="product-prop"/>
    <w:basedOn w:val="a"/>
    <w:rsid w:val="00B0647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property-title">
    <w:name w:val="property-title"/>
    <w:basedOn w:val="a0"/>
    <w:rsid w:val="00B06474"/>
  </w:style>
  <w:style w:type="character" w:customStyle="1" w:styleId="property-desc">
    <w:name w:val="property-desc"/>
    <w:basedOn w:val="a0"/>
    <w:rsid w:val="00B06474"/>
  </w:style>
  <w:style w:type="character" w:styleId="af7">
    <w:name w:val="Strong"/>
    <w:basedOn w:val="a0"/>
    <w:uiPriority w:val="22"/>
    <w:qFormat/>
    <w:rsid w:val="00B06474"/>
    <w:rPr>
      <w:b/>
      <w:bCs/>
    </w:rPr>
  </w:style>
  <w:style w:type="character" w:styleId="af8">
    <w:name w:val="Emphasis"/>
    <w:basedOn w:val="a0"/>
    <w:uiPriority w:val="20"/>
    <w:qFormat/>
    <w:rsid w:val="00D87C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B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16"/>
      <w:szCs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ascii="Times New Roman" w:hAnsi="Times New Roman" w:cs="FreeSans"/>
    </w:rPr>
  </w:style>
  <w:style w:type="paragraph" w:styleId="a5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20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aliases w:val="Обычный (Web)"/>
    <w:basedOn w:val="a"/>
    <w:link w:val="af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1046"/>
  </w:style>
  <w:style w:type="character" w:customStyle="1" w:styleId="af2">
    <w:name w:val="Текст примечания Знак"/>
    <w:basedOn w:val="a0"/>
    <w:link w:val="af1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1046"/>
  </w:style>
  <w:style w:type="character" w:customStyle="1" w:styleId="af4">
    <w:name w:val="Тема примечания Знак"/>
    <w:basedOn w:val="af2"/>
    <w:link w:val="af3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krequired">
    <w:name w:val="skrequired"/>
    <w:basedOn w:val="a0"/>
    <w:rsid w:val="0017445B"/>
  </w:style>
  <w:style w:type="table" w:styleId="af5">
    <w:name w:val="Table Grid"/>
    <w:basedOn w:val="a1"/>
    <w:uiPriority w:val="39"/>
    <w:rsid w:val="001744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D57555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бычный (веб) Знак"/>
    <w:aliases w:val="Обычный (Web) Знак"/>
    <w:link w:val="ae"/>
    <w:locked/>
    <w:rsid w:val="00066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prop">
    <w:name w:val="product-prop"/>
    <w:basedOn w:val="a"/>
    <w:rsid w:val="00B0647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property-title">
    <w:name w:val="property-title"/>
    <w:basedOn w:val="a0"/>
    <w:rsid w:val="00B06474"/>
  </w:style>
  <w:style w:type="character" w:customStyle="1" w:styleId="property-desc">
    <w:name w:val="property-desc"/>
    <w:basedOn w:val="a0"/>
    <w:rsid w:val="00B06474"/>
  </w:style>
  <w:style w:type="character" w:styleId="af7">
    <w:name w:val="Strong"/>
    <w:basedOn w:val="a0"/>
    <w:uiPriority w:val="22"/>
    <w:qFormat/>
    <w:rsid w:val="00B06474"/>
    <w:rPr>
      <w:b/>
      <w:bCs/>
    </w:rPr>
  </w:style>
  <w:style w:type="character" w:styleId="af8">
    <w:name w:val="Emphasis"/>
    <w:basedOn w:val="a0"/>
    <w:uiPriority w:val="20"/>
    <w:qFormat/>
    <w:rsid w:val="00D87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1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6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2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7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95A5-AE00-4D85-B912-095FC9B3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Итяксов Н.</dc:creator>
  <cp:lastModifiedBy>WW</cp:lastModifiedBy>
  <cp:revision>8</cp:revision>
  <cp:lastPrinted>2018-06-01T06:15:00Z</cp:lastPrinted>
  <dcterms:created xsi:type="dcterms:W3CDTF">2021-05-24T03:25:00Z</dcterms:created>
  <dcterms:modified xsi:type="dcterms:W3CDTF">2021-06-06T13:29:00Z</dcterms:modified>
  <dc:language>ru-RU</dc:language>
</cp:coreProperties>
</file>