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88" w:rsidRDefault="00A83388" w:rsidP="00A83388"/>
    <w:p w:rsidR="00A83388" w:rsidRPr="00A83388" w:rsidRDefault="00A83388" w:rsidP="00A83388">
      <w:pPr>
        <w:rPr>
          <w:rFonts w:ascii="Times New Roman" w:hAnsi="Times New Roman" w:cs="Times New Roman"/>
          <w:b/>
          <w:sz w:val="22"/>
          <w:szCs w:val="22"/>
        </w:rPr>
      </w:pPr>
    </w:p>
    <w:p w:rsidR="00A83388" w:rsidRPr="009D0453" w:rsidRDefault="009D0453" w:rsidP="00A83388">
      <w:pPr>
        <w:rPr>
          <w:rFonts w:ascii="Times New Roman" w:hAnsi="Times New Roman" w:cs="Times New Roman"/>
          <w:b/>
          <w:sz w:val="22"/>
          <w:szCs w:val="22"/>
          <w:lang w:val="en-US"/>
        </w:rPr>
        <w:sectPr w:rsidR="00A83388" w:rsidRPr="009D0453" w:rsidSect="00A83388">
          <w:type w:val="continuous"/>
          <w:pgSz w:w="11900" w:h="16840"/>
          <w:pgMar w:top="567" w:right="560" w:bottom="33" w:left="56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2"/>
          <w:szCs w:val="22"/>
        </w:rPr>
        <w:t xml:space="preserve">Самоходные транспортные установки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SWT-101P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SWT-101L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6360"/>
        <w:gridCol w:w="854"/>
        <w:gridCol w:w="1834"/>
      </w:tblGrid>
      <w:tr w:rsidR="00A83388" w:rsidRPr="00A83388" w:rsidTr="00A83388">
        <w:trPr>
          <w:trHeight w:hRule="exact" w:val="614"/>
        </w:trPr>
        <w:tc>
          <w:tcPr>
            <w:tcW w:w="586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66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"/>
                <w:sz w:val="22"/>
                <w:szCs w:val="22"/>
              </w:rPr>
              <w:t>№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66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"/>
                <w:sz w:val="22"/>
                <w:szCs w:val="22"/>
              </w:rPr>
              <w:t>Наименование -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66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"/>
                <w:sz w:val="22"/>
                <w:szCs w:val="22"/>
              </w:rPr>
              <w:t>Ед.</w:t>
            </w:r>
          </w:p>
          <w:p w:rsidR="00A83388" w:rsidRPr="00A83388" w:rsidRDefault="00A83388" w:rsidP="00A83388">
            <w:pPr>
              <w:pStyle w:val="20"/>
              <w:shd w:val="clear" w:color="auto" w:fill="auto"/>
              <w:spacing w:line="266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"/>
                <w:sz w:val="22"/>
                <w:szCs w:val="22"/>
              </w:rPr>
              <w:t>изм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66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"/>
                <w:sz w:val="22"/>
                <w:szCs w:val="22"/>
              </w:rPr>
              <w:t>Кол-во</w:t>
            </w:r>
          </w:p>
        </w:tc>
      </w:tr>
      <w:tr w:rsidR="00A83388" w:rsidRPr="00A83388" w:rsidTr="00A83388">
        <w:trPr>
          <w:trHeight w:hRule="exact" w:val="283"/>
        </w:trPr>
        <w:tc>
          <w:tcPr>
            <w:tcW w:w="586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1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Тормозной клапан В04-Т591-0004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93"/>
        </w:trPr>
        <w:tc>
          <w:tcPr>
            <w:tcW w:w="58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Клапан управления В04-Т591-0009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98"/>
        </w:trPr>
        <w:tc>
          <w:tcPr>
            <w:tcW w:w="58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3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Вал приводной В04-Т025А-0003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74"/>
        </w:trPr>
        <w:tc>
          <w:tcPr>
            <w:tcW w:w="58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4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C017C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>
              <w:rPr>
                <w:rStyle w:val="2115pt2"/>
                <w:b/>
                <w:sz w:val="22"/>
                <w:szCs w:val="22"/>
                <w:lang w:val="ru-RU"/>
              </w:rPr>
              <w:t>Клапан</w:t>
            </w:r>
            <w:r w:rsidR="00A83388" w:rsidRPr="00A83388">
              <w:rPr>
                <w:rStyle w:val="2115pt2"/>
                <w:b/>
                <w:sz w:val="22"/>
                <w:szCs w:val="22"/>
              </w:rPr>
              <w:t xml:space="preserve"> В04-Т591-0002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6</w:t>
            </w:r>
          </w:p>
        </w:tc>
      </w:tr>
      <w:tr w:rsidR="00A83388" w:rsidRPr="00A83388" w:rsidTr="00A83388">
        <w:trPr>
          <w:trHeight w:hRule="exact" w:val="283"/>
        </w:trPr>
        <w:tc>
          <w:tcPr>
            <w:tcW w:w="58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5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  <w:lang w:val="ru-RU"/>
              </w:rPr>
              <w:t>Клапан вспомогательного тормоза В04-Т593-0038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78"/>
        </w:trPr>
        <w:tc>
          <w:tcPr>
            <w:tcW w:w="586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6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Насос пневматический В04-Т485-0007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3</w:t>
            </w:r>
          </w:p>
        </w:tc>
      </w:tr>
      <w:tr w:rsidR="00A83388" w:rsidRPr="00A83388" w:rsidTr="00A83388">
        <w:trPr>
          <w:trHeight w:hRule="exact" w:val="317"/>
        </w:trPr>
        <w:tc>
          <w:tcPr>
            <w:tcW w:w="58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7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Вал приводной В04-Т025А-0002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69"/>
        </w:trPr>
        <w:tc>
          <w:tcPr>
            <w:tcW w:w="586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8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Вал приводной В04-Т028А-0001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379"/>
        </w:trPr>
        <w:tc>
          <w:tcPr>
            <w:tcW w:w="58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9</w:t>
            </w:r>
          </w:p>
        </w:tc>
        <w:tc>
          <w:tcPr>
            <w:tcW w:w="6360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Вал приводной В04-Т028А-0004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ШТ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15pt2"/>
                <w:b/>
                <w:sz w:val="22"/>
                <w:szCs w:val="22"/>
              </w:rPr>
              <w:t>2</w:t>
            </w:r>
          </w:p>
        </w:tc>
      </w:tr>
    </w:tbl>
    <w:p w:rsidR="00A83388" w:rsidRDefault="00A83388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</w:p>
    <w:p w:rsidR="009D0453" w:rsidRPr="009D0453" w:rsidRDefault="009D0453">
      <w:pPr>
        <w:spacing w:line="360" w:lineRule="exac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ПДМ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LK-07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365"/>
        <w:gridCol w:w="854"/>
        <w:gridCol w:w="1848"/>
      </w:tblGrid>
      <w:tr w:rsidR="00A83388" w:rsidRPr="00A83388" w:rsidTr="00A83388">
        <w:trPr>
          <w:trHeight w:hRule="exact" w:val="566"/>
        </w:trPr>
        <w:tc>
          <w:tcPr>
            <w:tcW w:w="576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2pt"/>
                <w:sz w:val="22"/>
                <w:szCs w:val="22"/>
              </w:rPr>
              <w:t>№</w:t>
            </w:r>
          </w:p>
        </w:tc>
        <w:tc>
          <w:tcPr>
            <w:tcW w:w="6365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2pt"/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2pt"/>
                <w:sz w:val="22"/>
                <w:szCs w:val="22"/>
              </w:rPr>
              <w:t>Ед.</w:t>
            </w:r>
          </w:p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2pt"/>
                <w:sz w:val="22"/>
                <w:szCs w:val="22"/>
              </w:rPr>
              <w:t>изм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22"/>
                <w:szCs w:val="22"/>
              </w:rPr>
            </w:pPr>
            <w:r w:rsidRPr="00A83388">
              <w:rPr>
                <w:rStyle w:val="212pt"/>
                <w:sz w:val="22"/>
                <w:szCs w:val="22"/>
              </w:rPr>
              <w:t>Кол-во</w:t>
            </w:r>
          </w:p>
        </w:tc>
      </w:tr>
      <w:tr w:rsidR="00A83388" w:rsidRPr="00A83388" w:rsidTr="00A83388">
        <w:trPr>
          <w:trHeight w:hRule="exact" w:val="288"/>
        </w:trPr>
        <w:tc>
          <w:tcPr>
            <w:tcW w:w="576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CordiaUPC17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65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 xml:space="preserve">Двигатель </w:t>
            </w:r>
            <w:r w:rsidRPr="00A83388">
              <w:rPr>
                <w:rStyle w:val="2115pt"/>
                <w:b/>
                <w:sz w:val="22"/>
                <w:szCs w:val="22"/>
                <w:lang w:val="en-US" w:eastAsia="en-US" w:bidi="en-US"/>
              </w:rPr>
              <w:t>F6L912W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83388" w:rsidRPr="00A83388" w:rsidTr="00A83388">
        <w:trPr>
          <w:trHeight w:hRule="exact" w:val="288"/>
        </w:trPr>
        <w:tc>
          <w:tcPr>
            <w:tcW w:w="576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2</w:t>
            </w:r>
          </w:p>
        </w:tc>
        <w:tc>
          <w:tcPr>
            <w:tcW w:w="6365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Гидроцилиндр ковша В23-Т370-0005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83388" w:rsidRPr="00A83388" w:rsidTr="00A83388">
        <w:trPr>
          <w:trHeight w:hRule="exact" w:val="288"/>
        </w:trPr>
        <w:tc>
          <w:tcPr>
            <w:tcW w:w="576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3</w:t>
            </w:r>
          </w:p>
        </w:tc>
        <w:tc>
          <w:tcPr>
            <w:tcW w:w="6365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Крышка 20025714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88"/>
        </w:trPr>
        <w:tc>
          <w:tcPr>
            <w:tcW w:w="57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4</w:t>
            </w:r>
          </w:p>
        </w:tc>
        <w:tc>
          <w:tcPr>
            <w:tcW w:w="6365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Блок поворота В23-Т285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88"/>
        </w:trPr>
        <w:tc>
          <w:tcPr>
            <w:tcW w:w="576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5</w:t>
            </w:r>
          </w:p>
        </w:tc>
        <w:tc>
          <w:tcPr>
            <w:tcW w:w="6365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Зубчатый венец 802553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83388" w:rsidRPr="00A83388" w:rsidTr="00A83388">
        <w:trPr>
          <w:trHeight w:hRule="exact" w:val="293"/>
        </w:trPr>
        <w:tc>
          <w:tcPr>
            <w:tcW w:w="576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6</w:t>
            </w:r>
          </w:p>
        </w:tc>
        <w:tc>
          <w:tcPr>
            <w:tcW w:w="6365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 xml:space="preserve">Маховик 05/57 двигателя </w:t>
            </w:r>
            <w:r w:rsidRPr="00A83388">
              <w:rPr>
                <w:rStyle w:val="2115pt"/>
                <w:b/>
                <w:sz w:val="22"/>
                <w:szCs w:val="22"/>
                <w:lang w:val="en-US" w:eastAsia="en-US" w:bidi="en-US"/>
              </w:rPr>
              <w:t>F6L912W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83388" w:rsidRPr="00A83388" w:rsidTr="00A83388">
        <w:trPr>
          <w:trHeight w:hRule="exact" w:val="283"/>
        </w:trPr>
        <w:tc>
          <w:tcPr>
            <w:tcW w:w="57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7</w:t>
            </w:r>
          </w:p>
        </w:tc>
        <w:tc>
          <w:tcPr>
            <w:tcW w:w="6365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 xml:space="preserve">Переходник 05/58 двигателя </w:t>
            </w:r>
            <w:r w:rsidRPr="00A83388">
              <w:rPr>
                <w:rStyle w:val="2115pt"/>
                <w:b/>
                <w:sz w:val="22"/>
                <w:szCs w:val="22"/>
                <w:lang w:val="en-US" w:eastAsia="en-US" w:bidi="en-US"/>
              </w:rPr>
              <w:t>F6L912W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A83388" w:rsidRPr="00A83388" w:rsidTr="00A83388">
        <w:trPr>
          <w:trHeight w:hRule="exact" w:val="293"/>
        </w:trPr>
        <w:tc>
          <w:tcPr>
            <w:tcW w:w="576" w:type="dxa"/>
            <w:shd w:val="clear" w:color="auto" w:fill="FFFFFF"/>
            <w:vAlign w:val="bottom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8</w:t>
            </w:r>
          </w:p>
        </w:tc>
        <w:tc>
          <w:tcPr>
            <w:tcW w:w="6365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Вал приводной В23-Т013-0002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83388" w:rsidRPr="00A83388" w:rsidTr="00A83388">
        <w:trPr>
          <w:trHeight w:hRule="exact" w:val="322"/>
        </w:trPr>
        <w:tc>
          <w:tcPr>
            <w:tcW w:w="576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9</w:t>
            </w:r>
          </w:p>
        </w:tc>
        <w:tc>
          <w:tcPr>
            <w:tcW w:w="6365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Вал приводной В23-Т013-0004</w:t>
            </w:r>
          </w:p>
        </w:tc>
        <w:tc>
          <w:tcPr>
            <w:tcW w:w="854" w:type="dxa"/>
            <w:shd w:val="clear" w:color="auto" w:fill="FFFFFF"/>
          </w:tcPr>
          <w:p w:rsidR="00A83388" w:rsidRPr="00A83388" w:rsidRDefault="00A83388" w:rsidP="00A83388">
            <w:pPr>
              <w:pStyle w:val="20"/>
              <w:shd w:val="clear" w:color="auto" w:fill="auto"/>
              <w:spacing w:line="240" w:lineRule="auto"/>
              <w:ind w:left="240"/>
              <w:rPr>
                <w:b/>
                <w:sz w:val="22"/>
                <w:szCs w:val="22"/>
              </w:rPr>
            </w:pPr>
            <w:r w:rsidRPr="00A83388">
              <w:rPr>
                <w:rStyle w:val="2115pt"/>
                <w:b/>
                <w:sz w:val="22"/>
                <w:szCs w:val="22"/>
              </w:rPr>
              <w:t>ШТ</w:t>
            </w:r>
          </w:p>
        </w:tc>
        <w:tc>
          <w:tcPr>
            <w:tcW w:w="1848" w:type="dxa"/>
            <w:shd w:val="clear" w:color="auto" w:fill="FFFFFF"/>
          </w:tcPr>
          <w:p w:rsidR="00A83388" w:rsidRPr="00A83388" w:rsidRDefault="00A83388" w:rsidP="00A833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338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5017F6" w:rsidRPr="00A83388" w:rsidRDefault="009E4837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A83388"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5616575</wp:posOffset>
                </wp:positionV>
                <wp:extent cx="194945" cy="275590"/>
                <wp:effectExtent l="0" t="0" r="0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F6" w:rsidRDefault="00B0733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ч!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7.75pt;margin-top:442.25pt;width:15.35pt;height:21.7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tJqw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" filled="f" stroked="f">
                <v:textbox style="mso-fit-shape-to-text:t" inset="0,0,0,0">
                  <w:txbxContent>
                    <w:p w:rsidR="005017F6" w:rsidRDefault="00B0733F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1Exact0"/>
                          <w:b/>
                          <w:bCs/>
                        </w:rPr>
                        <w:t>ч!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360" w:lineRule="exact"/>
      </w:pPr>
    </w:p>
    <w:p w:rsidR="005017F6" w:rsidRDefault="005017F6">
      <w:pPr>
        <w:spacing w:line="654" w:lineRule="exact"/>
      </w:pPr>
    </w:p>
    <w:p w:rsidR="005017F6" w:rsidRDefault="005017F6">
      <w:pPr>
        <w:rPr>
          <w:sz w:val="2"/>
          <w:szCs w:val="2"/>
        </w:rPr>
      </w:pPr>
    </w:p>
    <w:sectPr w:rsidR="005017F6" w:rsidSect="00A83388">
      <w:type w:val="continuous"/>
      <w:pgSz w:w="11900" w:h="16840"/>
      <w:pgMar w:top="993" w:right="371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2B" w:rsidRDefault="00080B2B">
      <w:r>
        <w:separator/>
      </w:r>
    </w:p>
  </w:endnote>
  <w:endnote w:type="continuationSeparator" w:id="0">
    <w:p w:rsidR="00080B2B" w:rsidRDefault="0008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2B" w:rsidRDefault="00080B2B"/>
  </w:footnote>
  <w:footnote w:type="continuationSeparator" w:id="0">
    <w:p w:rsidR="00080B2B" w:rsidRDefault="00080B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F6"/>
    <w:rsid w:val="00080B2B"/>
    <w:rsid w:val="005017F6"/>
    <w:rsid w:val="006270D7"/>
    <w:rsid w:val="009B1A3A"/>
    <w:rsid w:val="009D0453"/>
    <w:rsid w:val="009E4837"/>
    <w:rsid w:val="00A83388"/>
    <w:rsid w:val="00AC017C"/>
    <w:rsid w:val="00B0733F"/>
    <w:rsid w:val="00B6024A"/>
    <w:rsid w:val="00C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AE11"/>
  <w15:docId w15:val="{B61C2678-B37D-4022-A17B-03F64A5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/>
      <w:bCs/>
      <w:i/>
      <w:iCs/>
      <w:smallCaps w:val="0"/>
      <w:strike w:val="0"/>
      <w:color w:val="A2A4A8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/>
      <w:bCs/>
      <w:i/>
      <w:iCs/>
      <w:smallCaps w:val="0"/>
      <w:strike w:val="0"/>
      <w:color w:val="87878C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3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E3033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;Курсив"/>
    <w:basedOn w:val="2"/>
    <w:rPr>
      <w:rFonts w:ascii="CordiaUPC" w:eastAsia="CordiaUPC" w:hAnsi="CordiaUPC" w:cs="CordiaUPC"/>
      <w:b/>
      <w:bCs/>
      <w:i/>
      <w:iCs/>
      <w:smallCaps w:val="0"/>
      <w:strike w:val="0"/>
      <w:color w:val="2E303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303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E6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2A4A8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29pt">
    <w:name w:val="Основной текст (2) + CordiaUPC;29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2E3033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CordiaUPC29pt0">
    <w:name w:val="Основной текст (2) + CordiaUPC;29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615E64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115pt1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7878C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E64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7878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A5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E3033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02" w:lineRule="exact"/>
    </w:pPr>
    <w:rPr>
      <w:rFonts w:ascii="Trebuchet MS" w:eastAsia="Trebuchet MS" w:hAnsi="Trebuchet MS" w:cs="Trebuchet MS"/>
      <w:b/>
      <w:bCs/>
      <w:i/>
      <w:iCs/>
      <w:sz w:val="26"/>
      <w:szCs w:val="26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64" w:lineRule="exact"/>
    </w:pPr>
    <w:rPr>
      <w:rFonts w:ascii="Trebuchet MS" w:eastAsia="Trebuchet MS" w:hAnsi="Trebuchet MS" w:cs="Trebuchet MS"/>
      <w:b/>
      <w:bCs/>
      <w:i/>
      <w:iCs/>
      <w:sz w:val="40"/>
      <w:szCs w:val="4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4" w:lineRule="exact"/>
    </w:pPr>
    <w:rPr>
      <w:rFonts w:ascii="Arial Narrow" w:eastAsia="Arial Narrow" w:hAnsi="Arial Narrow" w:cs="Arial Narrow"/>
      <w:sz w:val="48"/>
      <w:szCs w:val="4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2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34" w:lineRule="exact"/>
      <w:outlineLvl w:val="0"/>
    </w:pPr>
    <w:rPr>
      <w:rFonts w:ascii="Arial Narrow" w:eastAsia="Arial Narrow" w:hAnsi="Arial Narrow" w:cs="Arial Narrow"/>
      <w:b/>
      <w:bCs/>
      <w:sz w:val="38"/>
      <w:szCs w:val="38"/>
    </w:rPr>
  </w:style>
  <w:style w:type="character" w:customStyle="1" w:styleId="21">
    <w:name w:val="Основной текст (2) + Полужирный"/>
    <w:basedOn w:val="2"/>
    <w:rsid w:val="00A8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1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8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134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83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388"/>
    <w:rPr>
      <w:color w:val="000000"/>
    </w:rPr>
  </w:style>
  <w:style w:type="paragraph" w:styleId="a8">
    <w:name w:val="footer"/>
    <w:basedOn w:val="a"/>
    <w:link w:val="a9"/>
    <w:uiPriority w:val="99"/>
    <w:unhideWhenUsed/>
    <w:rsid w:val="00A83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3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64EA-7013-4A62-A32B-D5C4E22C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Nikitin</dc:creator>
  <cp:lastModifiedBy>Aleksey Nikitin</cp:lastModifiedBy>
  <cp:revision>5</cp:revision>
  <dcterms:created xsi:type="dcterms:W3CDTF">2021-07-17T19:10:00Z</dcterms:created>
  <dcterms:modified xsi:type="dcterms:W3CDTF">2021-07-18T19:42:00Z</dcterms:modified>
</cp:coreProperties>
</file>