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QUADRO 1420A Станок многопильный (высота пропила 80мм, 15кВт, максимальное расстояние между крайними пилами 200мм) в комплекте с 15 пилами, пылеулавливающим агрегатом ПК-3150 с воздуховодами</w:t>
      </w:r>
    </w:p>
    <w:p>
      <w:pPr>
        <w:pStyle w:val="Normal"/>
        <w:bidi w:val="0"/>
        <w:jc w:val="left"/>
        <w:rPr/>
      </w:pPr>
      <w:r>
        <w:rPr/>
        <w:t>QUADRO 520  Станок четырехсторонний продольно- фрезерный (сечение обработки 200х120мм) в комплекте:</w:t>
      </w:r>
    </w:p>
    <w:p>
      <w:pPr>
        <w:pStyle w:val="Normal"/>
        <w:bidi w:val="0"/>
        <w:jc w:val="left"/>
        <w:rPr/>
      </w:pPr>
      <w:r>
        <w:rPr/>
        <w:t>Комплект инструмента (ножевые барабаны – 4шт. плоских, 2шт. – бланкетных (под профиль), плоские ножи, устройство для выставления ножей), пылеулавливающий агрегат УВП-7000 с воздуховодами, пылеулавливающий агрегат ПК-3150 с воздуховодами</w:t>
      </w:r>
    </w:p>
    <w:p>
      <w:pPr>
        <w:pStyle w:val="Normal"/>
        <w:bidi w:val="0"/>
        <w:jc w:val="left"/>
        <w:rPr/>
      </w:pPr>
      <w:r>
        <w:rPr/>
        <w:t>EcoWood SF 400D Станок фуговальный с диагональным валом в комплекте: 3 комплекта плоских ножей, пылеулавливающий агрегат ПК-3150 с воздуховодами</w:t>
      </w:r>
    </w:p>
    <w:p>
      <w:pPr>
        <w:pStyle w:val="Normal"/>
        <w:bidi w:val="0"/>
        <w:jc w:val="left"/>
        <w:rPr/>
      </w:pPr>
      <w:r>
        <w:rPr/>
        <w:t>QUADRO 63 Станок рейсмусовый c программатором в комплекте: 3 комплекта плоских ножей, пылеулавливающий агрегат ПК-3150 с воздуховодами</w:t>
      </w:r>
    </w:p>
    <w:p>
      <w:pPr>
        <w:pStyle w:val="Normal"/>
        <w:bidi w:val="0"/>
        <w:jc w:val="left"/>
        <w:rPr/>
      </w:pPr>
      <w:r>
        <w:rPr/>
        <w:t>ECOWOOD TK-400РМ Станок торцовочный с нижним расположением пилы в комплекте: дисковые пилы – 6шт., пылеулавливающий агрегат ПК-3150 с воздуховодами</w:t>
      </w:r>
    </w:p>
    <w:p>
      <w:pPr>
        <w:pStyle w:val="Normal"/>
        <w:bidi w:val="0"/>
        <w:jc w:val="left"/>
        <w:rPr/>
      </w:pPr>
      <w:r>
        <w:rPr/>
        <w:t xml:space="preserve">ЦТ10-4M Станок торцовочный с поворотом пилы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sz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LibreOffice/7.2.3.2$Windows_X86_64 LibreOffice_project/d166454616c1632304285822f9c83ce2e660fd92</Application>
  <AppVersion>15.0000</AppVersion>
  <Pages>1</Pages>
  <Words>121</Words>
  <Characters>875</Characters>
  <CharactersWithSpaces>994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2022-10-19T15:09:49Z</dcterms:modified>
  <cp:revision>1</cp:revision>
  <dc:subject/>
  <dc:title/>
</cp:coreProperties>
</file>