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</w:t>
      </w:r>
    </w:p>
    <w:p>
      <w:pPr>
        <w:pStyle w:val="Normal"/>
        <w:spacing w:lineRule="auto" w:line="276"/>
        <w:rPr/>
      </w:pPr>
      <w:r>
        <w:rPr/>
        <w:tab/>
        <w:t xml:space="preserve">    </w:t>
      </w:r>
      <w:r>
        <w:rPr>
          <w:rFonts w:cs="Arial" w:ascii="Arial" w:hAnsi="Arial"/>
          <w:b/>
          <w:sz w:val="24"/>
          <w:lang w:val="ru-RU"/>
        </w:rPr>
        <w:t>Кабельная продукция</w:t>
      </w:r>
    </w:p>
    <w:tbl>
      <w:tblPr>
        <w:tblStyle w:val="25"/>
        <w:tblW w:w="954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5232"/>
        <w:gridCol w:w="884"/>
        <w:gridCol w:w="686"/>
        <w:gridCol w:w="2033"/>
      </w:tblGrid>
      <w:tr>
        <w:trPr>
          <w:trHeight w:val="309" w:hRule="exact"/>
        </w:trPr>
        <w:tc>
          <w:tcPr>
            <w:tcW w:w="705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25</w:t>
            </w:r>
          </w:p>
        </w:tc>
        <w:tc>
          <w:tcPr>
            <w:tcW w:w="5232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ППГ-Пнг(А)-</w:t>
            </w:r>
            <w:r>
              <w:rPr>
                <w:lang w:val="en-US"/>
              </w:rPr>
              <w:t>HF</w:t>
            </w:r>
            <w:r>
              <w:rPr>
                <w:lang w:val="ru-RU"/>
              </w:rPr>
              <w:t>-066</w:t>
            </w:r>
            <w:r>
              <w:rPr>
                <w:lang w:val="en-US"/>
              </w:rPr>
              <w:t xml:space="preserve"> 3</w:t>
            </w:r>
            <w:r>
              <w:rPr>
                <w:lang w:val="ru-RU"/>
              </w:rPr>
              <w:t>х2,5  ГОСТ плоский</w:t>
            </w:r>
          </w:p>
        </w:tc>
        <w:tc>
          <w:tcPr>
            <w:tcW w:w="884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м</w:t>
            </w:r>
          </w:p>
        </w:tc>
        <w:tc>
          <w:tcPr>
            <w:tcW w:w="686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1600</w:t>
            </w:r>
          </w:p>
        </w:tc>
        <w:tc>
          <w:tcPr>
            <w:tcW w:w="2033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705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26</w:t>
            </w:r>
          </w:p>
        </w:tc>
        <w:tc>
          <w:tcPr>
            <w:tcW w:w="5232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ППГ-Пнг(А)-</w:t>
            </w:r>
            <w:r>
              <w:rPr>
                <w:lang w:val="en-US"/>
              </w:rPr>
              <w:t>HF</w:t>
            </w:r>
            <w:r>
              <w:rPr>
                <w:lang w:val="ru-RU"/>
              </w:rPr>
              <w:t>-066</w:t>
            </w:r>
            <w:r>
              <w:rPr>
                <w:lang w:val="en-US"/>
              </w:rPr>
              <w:t xml:space="preserve"> 3</w:t>
            </w:r>
            <w:r>
              <w:rPr>
                <w:lang w:val="ru-RU"/>
              </w:rPr>
              <w:t>х1,5  ГОСТ плоский</w:t>
            </w:r>
          </w:p>
        </w:tc>
        <w:tc>
          <w:tcPr>
            <w:tcW w:w="884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м</w:t>
            </w:r>
          </w:p>
        </w:tc>
        <w:tc>
          <w:tcPr>
            <w:tcW w:w="686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1400</w:t>
            </w:r>
          </w:p>
        </w:tc>
        <w:tc>
          <w:tcPr>
            <w:tcW w:w="2033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705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27</w:t>
            </w:r>
          </w:p>
        </w:tc>
        <w:tc>
          <w:tcPr>
            <w:tcW w:w="5232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ППГ-нг(А)-</w:t>
            </w:r>
            <w:r>
              <w:rPr>
                <w:lang w:val="en-US"/>
              </w:rPr>
              <w:t>HF</w:t>
            </w:r>
            <w:r>
              <w:rPr>
                <w:lang w:val="ru-RU"/>
              </w:rPr>
              <w:t>-066</w:t>
            </w:r>
            <w:r>
              <w:rPr>
                <w:lang w:val="en-US"/>
              </w:rPr>
              <w:t xml:space="preserve"> </w:t>
            </w:r>
            <w:r>
              <w:rPr>
                <w:lang w:val="ru-RU"/>
              </w:rPr>
              <w:t xml:space="preserve">5х4  ГОСТ </w:t>
            </w:r>
          </w:p>
        </w:tc>
        <w:tc>
          <w:tcPr>
            <w:tcW w:w="884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м</w:t>
            </w:r>
          </w:p>
        </w:tc>
        <w:tc>
          <w:tcPr>
            <w:tcW w:w="686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48</w:t>
            </w:r>
          </w:p>
        </w:tc>
        <w:tc>
          <w:tcPr>
            <w:tcW w:w="2033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705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28</w:t>
            </w:r>
          </w:p>
        </w:tc>
        <w:tc>
          <w:tcPr>
            <w:tcW w:w="5232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ППГ-нг(А)-</w:t>
            </w:r>
            <w:r>
              <w:rPr>
                <w:lang w:val="en-US"/>
              </w:rPr>
              <w:t>HF</w:t>
            </w:r>
            <w:r>
              <w:rPr>
                <w:lang w:val="ru-RU"/>
              </w:rPr>
              <w:t>-066</w:t>
            </w:r>
            <w:r>
              <w:rPr>
                <w:lang w:val="en-US"/>
              </w:rPr>
              <w:t xml:space="preserve"> </w:t>
            </w:r>
            <w:r>
              <w:rPr>
                <w:lang w:val="ru-RU"/>
              </w:rPr>
              <w:t>5х2,5  ГОСТ</w:t>
            </w:r>
          </w:p>
        </w:tc>
        <w:tc>
          <w:tcPr>
            <w:tcW w:w="884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м</w:t>
            </w:r>
          </w:p>
        </w:tc>
        <w:tc>
          <w:tcPr>
            <w:tcW w:w="686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65</w:t>
            </w:r>
          </w:p>
        </w:tc>
        <w:tc>
          <w:tcPr>
            <w:tcW w:w="2033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705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29</w:t>
            </w:r>
          </w:p>
        </w:tc>
        <w:tc>
          <w:tcPr>
            <w:tcW w:w="5232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ППГ-нг(А)-</w:t>
            </w:r>
            <w:r>
              <w:rPr>
                <w:lang w:val="en-US"/>
              </w:rPr>
              <w:t>HF</w:t>
            </w:r>
            <w:r>
              <w:rPr>
                <w:lang w:val="ru-RU"/>
              </w:rPr>
              <w:t>-066</w:t>
            </w:r>
            <w:r>
              <w:rPr>
                <w:lang w:val="en-US"/>
              </w:rPr>
              <w:t xml:space="preserve"> </w:t>
            </w:r>
            <w:r>
              <w:rPr>
                <w:lang w:val="ru-RU"/>
              </w:rPr>
              <w:t>5х6  ГОСТ</w:t>
            </w:r>
          </w:p>
        </w:tc>
        <w:tc>
          <w:tcPr>
            <w:tcW w:w="884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м</w:t>
            </w:r>
          </w:p>
        </w:tc>
        <w:tc>
          <w:tcPr>
            <w:tcW w:w="686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95</w:t>
            </w:r>
          </w:p>
        </w:tc>
        <w:tc>
          <w:tcPr>
            <w:tcW w:w="2033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705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30</w:t>
            </w:r>
          </w:p>
        </w:tc>
        <w:tc>
          <w:tcPr>
            <w:tcW w:w="5232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ППГ-нг(А)-</w:t>
            </w:r>
            <w:r>
              <w:rPr>
                <w:lang w:val="en-US"/>
              </w:rPr>
              <w:t>FRHF 3</w:t>
            </w:r>
            <w:r>
              <w:rPr>
                <w:lang w:val="ru-RU"/>
              </w:rPr>
              <w:t>х</w:t>
            </w:r>
            <w:r>
              <w:rPr>
                <w:lang w:val="en-US"/>
              </w:rPr>
              <w:t>1</w:t>
            </w:r>
            <w:r>
              <w:rPr>
                <w:lang w:val="ru-RU"/>
              </w:rPr>
              <w:t xml:space="preserve">,5  ГОСТ </w:t>
            </w:r>
          </w:p>
        </w:tc>
        <w:tc>
          <w:tcPr>
            <w:tcW w:w="884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м</w:t>
            </w:r>
          </w:p>
        </w:tc>
        <w:tc>
          <w:tcPr>
            <w:tcW w:w="686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145</w:t>
            </w:r>
          </w:p>
        </w:tc>
        <w:tc>
          <w:tcPr>
            <w:tcW w:w="2033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705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31</w:t>
            </w:r>
          </w:p>
        </w:tc>
        <w:tc>
          <w:tcPr>
            <w:tcW w:w="5232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ПРКС-</w:t>
            </w:r>
            <w:r>
              <w:rPr>
                <w:lang w:val="en-US"/>
              </w:rPr>
              <w:t>660-5</w:t>
            </w:r>
            <w:r>
              <w:rPr>
                <w:lang w:val="ru-RU"/>
              </w:rPr>
              <w:t>х2,5</w:t>
            </w:r>
          </w:p>
        </w:tc>
        <w:tc>
          <w:tcPr>
            <w:tcW w:w="884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м</w:t>
            </w:r>
          </w:p>
        </w:tc>
        <w:tc>
          <w:tcPr>
            <w:tcW w:w="686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13</w:t>
            </w:r>
          </w:p>
        </w:tc>
        <w:tc>
          <w:tcPr>
            <w:tcW w:w="2033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705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32</w:t>
            </w:r>
          </w:p>
        </w:tc>
        <w:tc>
          <w:tcPr>
            <w:tcW w:w="5232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 xml:space="preserve">витая пара </w:t>
            </w:r>
            <w:r>
              <w:rPr>
                <w:lang w:val="en-US"/>
              </w:rPr>
              <w:t>UTP 5E 4</w:t>
            </w:r>
            <w:r>
              <w:rPr>
                <w:lang w:val="ru-RU"/>
              </w:rPr>
              <w:t>х2х0,52-</w:t>
            </w:r>
            <w:r>
              <w:rPr>
                <w:lang w:val="en-US"/>
              </w:rPr>
              <w:t>HF indoor</w:t>
            </w:r>
          </w:p>
        </w:tc>
        <w:tc>
          <w:tcPr>
            <w:tcW w:w="884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м</w:t>
            </w:r>
          </w:p>
        </w:tc>
        <w:tc>
          <w:tcPr>
            <w:tcW w:w="686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610</w:t>
            </w:r>
          </w:p>
        </w:tc>
        <w:tc>
          <w:tcPr>
            <w:tcW w:w="2033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КВПВП-5Е- 4х2х х0,52- отеч. аналог</w:t>
            </w:r>
          </w:p>
        </w:tc>
      </w:tr>
      <w:tr>
        <w:trPr/>
        <w:tc>
          <w:tcPr>
            <w:tcW w:w="705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33</w:t>
            </w:r>
          </w:p>
        </w:tc>
        <w:tc>
          <w:tcPr>
            <w:tcW w:w="5232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Провод ПВ-3 1х10 белый</w:t>
            </w:r>
          </w:p>
        </w:tc>
        <w:tc>
          <w:tcPr>
            <w:tcW w:w="884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м</w:t>
            </w:r>
          </w:p>
        </w:tc>
        <w:tc>
          <w:tcPr>
            <w:tcW w:w="686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3</w:t>
            </w:r>
          </w:p>
        </w:tc>
        <w:tc>
          <w:tcPr>
            <w:tcW w:w="2033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705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34</w:t>
            </w:r>
          </w:p>
        </w:tc>
        <w:tc>
          <w:tcPr>
            <w:tcW w:w="5232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Провод ПВ-3 1х10 черный</w:t>
            </w:r>
          </w:p>
        </w:tc>
        <w:tc>
          <w:tcPr>
            <w:tcW w:w="884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м</w:t>
            </w:r>
          </w:p>
        </w:tc>
        <w:tc>
          <w:tcPr>
            <w:tcW w:w="686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3</w:t>
            </w:r>
          </w:p>
        </w:tc>
        <w:tc>
          <w:tcPr>
            <w:tcW w:w="2033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705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35</w:t>
            </w:r>
          </w:p>
        </w:tc>
        <w:tc>
          <w:tcPr>
            <w:tcW w:w="5232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Провод ПВ-3 1х10 красный(коричневый)</w:t>
            </w:r>
          </w:p>
        </w:tc>
        <w:tc>
          <w:tcPr>
            <w:tcW w:w="884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м</w:t>
            </w:r>
          </w:p>
        </w:tc>
        <w:tc>
          <w:tcPr>
            <w:tcW w:w="686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3</w:t>
            </w:r>
          </w:p>
        </w:tc>
        <w:tc>
          <w:tcPr>
            <w:tcW w:w="2033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705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36</w:t>
            </w:r>
          </w:p>
        </w:tc>
        <w:tc>
          <w:tcPr>
            <w:tcW w:w="5232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Провод ПВ-3 1х10 синий</w:t>
            </w:r>
          </w:p>
        </w:tc>
        <w:tc>
          <w:tcPr>
            <w:tcW w:w="884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м</w:t>
            </w:r>
          </w:p>
        </w:tc>
        <w:tc>
          <w:tcPr>
            <w:tcW w:w="686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5</w:t>
            </w:r>
          </w:p>
        </w:tc>
        <w:tc>
          <w:tcPr>
            <w:tcW w:w="2033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705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37</w:t>
            </w:r>
          </w:p>
        </w:tc>
        <w:tc>
          <w:tcPr>
            <w:tcW w:w="5232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Провод ПВ-3 1х10 желто-зеленый</w:t>
            </w:r>
          </w:p>
        </w:tc>
        <w:tc>
          <w:tcPr>
            <w:tcW w:w="884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м</w:t>
            </w:r>
          </w:p>
        </w:tc>
        <w:tc>
          <w:tcPr>
            <w:tcW w:w="686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15</w:t>
            </w:r>
          </w:p>
        </w:tc>
        <w:tc>
          <w:tcPr>
            <w:tcW w:w="2033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>
          <w:trHeight w:val="387" w:hRule="exact"/>
        </w:trPr>
        <w:tc>
          <w:tcPr>
            <w:tcW w:w="705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38</w:t>
            </w:r>
          </w:p>
        </w:tc>
        <w:tc>
          <w:tcPr>
            <w:tcW w:w="5232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Провод ПВ-3 1х6 белый</w:t>
            </w:r>
          </w:p>
        </w:tc>
        <w:tc>
          <w:tcPr>
            <w:tcW w:w="884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м</w:t>
            </w:r>
          </w:p>
        </w:tc>
        <w:tc>
          <w:tcPr>
            <w:tcW w:w="686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10</w:t>
            </w:r>
          </w:p>
        </w:tc>
        <w:tc>
          <w:tcPr>
            <w:tcW w:w="2033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>
          <w:trHeight w:val="309" w:hRule="exact"/>
        </w:trPr>
        <w:tc>
          <w:tcPr>
            <w:tcW w:w="705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39</w:t>
            </w:r>
          </w:p>
        </w:tc>
        <w:tc>
          <w:tcPr>
            <w:tcW w:w="5232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Провод ПВ-3 1х6 черный</w:t>
            </w:r>
          </w:p>
        </w:tc>
        <w:tc>
          <w:tcPr>
            <w:tcW w:w="884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м</w:t>
            </w:r>
          </w:p>
        </w:tc>
        <w:tc>
          <w:tcPr>
            <w:tcW w:w="686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10</w:t>
            </w:r>
          </w:p>
        </w:tc>
        <w:tc>
          <w:tcPr>
            <w:tcW w:w="2033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705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40</w:t>
            </w:r>
          </w:p>
        </w:tc>
        <w:tc>
          <w:tcPr>
            <w:tcW w:w="5232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Провод ПВ-3 1х6 красный(коричневый)</w:t>
            </w:r>
          </w:p>
        </w:tc>
        <w:tc>
          <w:tcPr>
            <w:tcW w:w="884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м</w:t>
            </w:r>
          </w:p>
        </w:tc>
        <w:tc>
          <w:tcPr>
            <w:tcW w:w="686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10</w:t>
            </w:r>
          </w:p>
        </w:tc>
        <w:tc>
          <w:tcPr>
            <w:tcW w:w="2033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>
          <w:trHeight w:val="309" w:hRule="exact"/>
        </w:trPr>
        <w:tc>
          <w:tcPr>
            <w:tcW w:w="705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41</w:t>
            </w:r>
          </w:p>
        </w:tc>
        <w:tc>
          <w:tcPr>
            <w:tcW w:w="5232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Провод ПВ-3 1х6 синий</w:t>
            </w:r>
          </w:p>
        </w:tc>
        <w:tc>
          <w:tcPr>
            <w:tcW w:w="884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м</w:t>
            </w:r>
          </w:p>
        </w:tc>
        <w:tc>
          <w:tcPr>
            <w:tcW w:w="686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25</w:t>
            </w:r>
          </w:p>
        </w:tc>
        <w:tc>
          <w:tcPr>
            <w:tcW w:w="2033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705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42</w:t>
            </w:r>
          </w:p>
        </w:tc>
        <w:tc>
          <w:tcPr>
            <w:tcW w:w="5232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Провод ПВ-3 1х6 желто-зеленый</w:t>
            </w:r>
          </w:p>
        </w:tc>
        <w:tc>
          <w:tcPr>
            <w:tcW w:w="884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м</w:t>
            </w:r>
          </w:p>
        </w:tc>
        <w:tc>
          <w:tcPr>
            <w:tcW w:w="686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25</w:t>
            </w:r>
          </w:p>
        </w:tc>
        <w:tc>
          <w:tcPr>
            <w:tcW w:w="2033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705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43</w:t>
            </w:r>
          </w:p>
        </w:tc>
        <w:tc>
          <w:tcPr>
            <w:tcW w:w="5232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Провод ПВ-3 1х4 белый</w:t>
            </w:r>
          </w:p>
        </w:tc>
        <w:tc>
          <w:tcPr>
            <w:tcW w:w="884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м</w:t>
            </w:r>
          </w:p>
        </w:tc>
        <w:tc>
          <w:tcPr>
            <w:tcW w:w="686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5</w:t>
            </w:r>
          </w:p>
        </w:tc>
        <w:tc>
          <w:tcPr>
            <w:tcW w:w="2033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705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44</w:t>
            </w:r>
          </w:p>
        </w:tc>
        <w:tc>
          <w:tcPr>
            <w:tcW w:w="5232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Провод ПВ-3 1х4 черный</w:t>
            </w:r>
          </w:p>
        </w:tc>
        <w:tc>
          <w:tcPr>
            <w:tcW w:w="884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м</w:t>
            </w:r>
          </w:p>
        </w:tc>
        <w:tc>
          <w:tcPr>
            <w:tcW w:w="686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5</w:t>
            </w:r>
          </w:p>
        </w:tc>
        <w:tc>
          <w:tcPr>
            <w:tcW w:w="2033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705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45</w:t>
            </w:r>
          </w:p>
        </w:tc>
        <w:tc>
          <w:tcPr>
            <w:tcW w:w="5232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Провод ПВ-3 1х4 красный(коричневый)</w:t>
            </w:r>
          </w:p>
        </w:tc>
        <w:tc>
          <w:tcPr>
            <w:tcW w:w="884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м</w:t>
            </w:r>
          </w:p>
        </w:tc>
        <w:tc>
          <w:tcPr>
            <w:tcW w:w="686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5</w:t>
            </w:r>
          </w:p>
        </w:tc>
        <w:tc>
          <w:tcPr>
            <w:tcW w:w="2033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705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46</w:t>
            </w:r>
          </w:p>
        </w:tc>
        <w:tc>
          <w:tcPr>
            <w:tcW w:w="5232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Провод ПВ-3 1х4 синий</w:t>
            </w:r>
          </w:p>
        </w:tc>
        <w:tc>
          <w:tcPr>
            <w:tcW w:w="884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м</w:t>
            </w:r>
          </w:p>
        </w:tc>
        <w:tc>
          <w:tcPr>
            <w:tcW w:w="686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10</w:t>
            </w:r>
          </w:p>
        </w:tc>
        <w:tc>
          <w:tcPr>
            <w:tcW w:w="2033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705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47</w:t>
            </w:r>
          </w:p>
        </w:tc>
        <w:tc>
          <w:tcPr>
            <w:tcW w:w="5232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Провод ПВ-3 1х5 желто-зеленый</w:t>
            </w:r>
          </w:p>
        </w:tc>
        <w:tc>
          <w:tcPr>
            <w:tcW w:w="884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м</w:t>
            </w:r>
          </w:p>
        </w:tc>
        <w:tc>
          <w:tcPr>
            <w:tcW w:w="686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5</w:t>
            </w:r>
          </w:p>
        </w:tc>
        <w:tc>
          <w:tcPr>
            <w:tcW w:w="2033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705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46</w:t>
            </w:r>
          </w:p>
        </w:tc>
        <w:tc>
          <w:tcPr>
            <w:tcW w:w="5232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Провод ПВ-3 1х2,5 белый</w:t>
            </w:r>
          </w:p>
        </w:tc>
        <w:tc>
          <w:tcPr>
            <w:tcW w:w="884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м</w:t>
            </w:r>
          </w:p>
        </w:tc>
        <w:tc>
          <w:tcPr>
            <w:tcW w:w="686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5</w:t>
            </w:r>
          </w:p>
        </w:tc>
        <w:tc>
          <w:tcPr>
            <w:tcW w:w="2033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705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49</w:t>
            </w:r>
          </w:p>
        </w:tc>
        <w:tc>
          <w:tcPr>
            <w:tcW w:w="5232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Провод ПВ-3 1х2,5 черный</w:t>
            </w:r>
          </w:p>
        </w:tc>
        <w:tc>
          <w:tcPr>
            <w:tcW w:w="884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м</w:t>
            </w:r>
          </w:p>
        </w:tc>
        <w:tc>
          <w:tcPr>
            <w:tcW w:w="686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5</w:t>
            </w:r>
          </w:p>
        </w:tc>
        <w:tc>
          <w:tcPr>
            <w:tcW w:w="2033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705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50</w:t>
            </w:r>
          </w:p>
        </w:tc>
        <w:tc>
          <w:tcPr>
            <w:tcW w:w="5232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Провод ПВ-3 1 красный(коричневый)</w:t>
            </w:r>
          </w:p>
        </w:tc>
        <w:tc>
          <w:tcPr>
            <w:tcW w:w="884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м</w:t>
            </w:r>
          </w:p>
        </w:tc>
        <w:tc>
          <w:tcPr>
            <w:tcW w:w="686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5</w:t>
            </w:r>
          </w:p>
        </w:tc>
        <w:tc>
          <w:tcPr>
            <w:tcW w:w="2033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705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51</w:t>
            </w:r>
          </w:p>
        </w:tc>
        <w:tc>
          <w:tcPr>
            <w:tcW w:w="5232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Провод ПВ-3 1х2,5 синий</w:t>
            </w:r>
          </w:p>
        </w:tc>
        <w:tc>
          <w:tcPr>
            <w:tcW w:w="884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м</w:t>
            </w:r>
          </w:p>
        </w:tc>
        <w:tc>
          <w:tcPr>
            <w:tcW w:w="686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10</w:t>
            </w:r>
          </w:p>
        </w:tc>
        <w:tc>
          <w:tcPr>
            <w:tcW w:w="2033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705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53</w:t>
            </w:r>
          </w:p>
        </w:tc>
        <w:tc>
          <w:tcPr>
            <w:tcW w:w="5232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Наконечник НШВИ 10-14 для одного кабеля</w:t>
            </w:r>
          </w:p>
        </w:tc>
        <w:tc>
          <w:tcPr>
            <w:tcW w:w="884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упак.</w:t>
            </w:r>
          </w:p>
        </w:tc>
        <w:tc>
          <w:tcPr>
            <w:tcW w:w="686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1</w:t>
            </w:r>
          </w:p>
        </w:tc>
        <w:tc>
          <w:tcPr>
            <w:tcW w:w="2033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упаковка - 100 шт</w:t>
            </w:r>
          </w:p>
        </w:tc>
      </w:tr>
      <w:tr>
        <w:trPr/>
        <w:tc>
          <w:tcPr>
            <w:tcW w:w="705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54</w:t>
            </w:r>
          </w:p>
        </w:tc>
        <w:tc>
          <w:tcPr>
            <w:tcW w:w="5232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Наконечник НШВИ 10-14 для двух кабелей</w:t>
            </w:r>
          </w:p>
        </w:tc>
        <w:tc>
          <w:tcPr>
            <w:tcW w:w="884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упак.</w:t>
            </w:r>
          </w:p>
        </w:tc>
        <w:tc>
          <w:tcPr>
            <w:tcW w:w="686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1</w:t>
            </w:r>
          </w:p>
        </w:tc>
        <w:tc>
          <w:tcPr>
            <w:tcW w:w="2033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705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55</w:t>
            </w:r>
          </w:p>
        </w:tc>
        <w:tc>
          <w:tcPr>
            <w:tcW w:w="5232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Наконечник НШВИ 6-12 для одного кабеля</w:t>
            </w:r>
          </w:p>
        </w:tc>
        <w:tc>
          <w:tcPr>
            <w:tcW w:w="884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упак.</w:t>
            </w:r>
          </w:p>
        </w:tc>
        <w:tc>
          <w:tcPr>
            <w:tcW w:w="686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2</w:t>
            </w:r>
          </w:p>
        </w:tc>
        <w:tc>
          <w:tcPr>
            <w:tcW w:w="2033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705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56</w:t>
            </w:r>
          </w:p>
        </w:tc>
        <w:tc>
          <w:tcPr>
            <w:tcW w:w="5232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Наконечник НШВИ 6-12 для двух кабелей</w:t>
            </w:r>
          </w:p>
        </w:tc>
        <w:tc>
          <w:tcPr>
            <w:tcW w:w="884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упак.</w:t>
            </w:r>
          </w:p>
        </w:tc>
        <w:tc>
          <w:tcPr>
            <w:tcW w:w="686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3</w:t>
            </w:r>
          </w:p>
        </w:tc>
        <w:tc>
          <w:tcPr>
            <w:tcW w:w="2033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705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57</w:t>
            </w:r>
          </w:p>
        </w:tc>
        <w:tc>
          <w:tcPr>
            <w:tcW w:w="5232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Наконечник НШВИ 4-12 для одного кабеля</w:t>
            </w:r>
          </w:p>
        </w:tc>
        <w:tc>
          <w:tcPr>
            <w:tcW w:w="884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упак.</w:t>
            </w:r>
          </w:p>
        </w:tc>
        <w:tc>
          <w:tcPr>
            <w:tcW w:w="686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1</w:t>
            </w:r>
          </w:p>
        </w:tc>
        <w:tc>
          <w:tcPr>
            <w:tcW w:w="2033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705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58</w:t>
            </w:r>
          </w:p>
        </w:tc>
        <w:tc>
          <w:tcPr>
            <w:tcW w:w="5232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Наконечник НШВИ 6-12 для двух кабелей</w:t>
            </w:r>
          </w:p>
        </w:tc>
        <w:tc>
          <w:tcPr>
            <w:tcW w:w="884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упак.</w:t>
            </w:r>
          </w:p>
        </w:tc>
        <w:tc>
          <w:tcPr>
            <w:tcW w:w="686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2</w:t>
            </w:r>
          </w:p>
        </w:tc>
        <w:tc>
          <w:tcPr>
            <w:tcW w:w="2033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705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59</w:t>
            </w:r>
          </w:p>
        </w:tc>
        <w:tc>
          <w:tcPr>
            <w:tcW w:w="5232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Наконечник НШВИ 2,5-12 для одного кабеля</w:t>
            </w:r>
          </w:p>
        </w:tc>
        <w:tc>
          <w:tcPr>
            <w:tcW w:w="884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упак.</w:t>
            </w:r>
          </w:p>
        </w:tc>
        <w:tc>
          <w:tcPr>
            <w:tcW w:w="686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1</w:t>
            </w:r>
          </w:p>
        </w:tc>
        <w:tc>
          <w:tcPr>
            <w:tcW w:w="2033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705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60</w:t>
            </w:r>
          </w:p>
        </w:tc>
        <w:tc>
          <w:tcPr>
            <w:tcW w:w="5232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Наконечник НШВИ 2,5-12 для двух кабелей</w:t>
            </w:r>
          </w:p>
        </w:tc>
        <w:tc>
          <w:tcPr>
            <w:tcW w:w="884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упак.</w:t>
            </w:r>
          </w:p>
        </w:tc>
        <w:tc>
          <w:tcPr>
            <w:tcW w:w="686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1</w:t>
            </w:r>
          </w:p>
        </w:tc>
        <w:tc>
          <w:tcPr>
            <w:tcW w:w="2033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705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61</w:t>
            </w:r>
          </w:p>
        </w:tc>
        <w:tc>
          <w:tcPr>
            <w:tcW w:w="5232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Наконечник кольцевой НКИ 6,0-6</w:t>
            </w:r>
          </w:p>
        </w:tc>
        <w:tc>
          <w:tcPr>
            <w:tcW w:w="884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упак.</w:t>
            </w:r>
          </w:p>
        </w:tc>
        <w:tc>
          <w:tcPr>
            <w:tcW w:w="686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2</w:t>
            </w:r>
          </w:p>
        </w:tc>
        <w:tc>
          <w:tcPr>
            <w:tcW w:w="2033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упаковка - 100шт</w:t>
            </w:r>
          </w:p>
        </w:tc>
      </w:tr>
    </w:tbl>
    <w:p>
      <w:pPr>
        <w:pStyle w:val="Normal"/>
        <w:spacing w:lineRule="auto" w:line="276"/>
        <w:rPr>
          <w:rFonts w:ascii="Arial" w:hAnsi="Arial" w:cs="Arial"/>
          <w:b/>
          <w:b/>
          <w:sz w:val="24"/>
        </w:rPr>
      </w:pPr>
      <w:r>
        <w:rPr/>
      </w:r>
    </w:p>
    <w:tbl>
      <w:tblPr>
        <w:tblStyle w:val="25"/>
        <w:tblW w:w="94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2"/>
        <w:gridCol w:w="985"/>
        <w:gridCol w:w="749"/>
        <w:gridCol w:w="1984"/>
      </w:tblGrid>
      <w:tr>
        <w:trPr>
          <w:trHeight w:val="755" w:hRule="exact"/>
        </w:trPr>
        <w:tc>
          <w:tcPr>
            <w:tcW w:w="5702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Calibri" w:hAnsi="Calibri" w:cs="Calibri"/>
                <w:b w:val="false"/>
                <w:b w:val="false"/>
                <w:sz w:val="22"/>
              </w:rPr>
            </w:pPr>
            <w:r>
              <w:rPr>
                <w:rFonts w:cs="Calibri"/>
                <w:b w:val="false"/>
                <w:sz w:val="22"/>
                <w:lang w:val="ru-RU"/>
              </w:rPr>
              <w:t>Хомут кабельный нейлон белый 3х150</w:t>
            </w:r>
          </w:p>
        </w:tc>
        <w:tc>
          <w:tcPr>
            <w:tcW w:w="985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Calibri" w:hAnsi="Calibri" w:cs="Calibri"/>
                <w:b w:val="false"/>
                <w:b w:val="false"/>
                <w:sz w:val="22"/>
              </w:rPr>
            </w:pPr>
            <w:r>
              <w:rPr>
                <w:rFonts w:cs="Calibri"/>
                <w:b w:val="false"/>
                <w:sz w:val="22"/>
                <w:lang w:val="ru-RU"/>
              </w:rPr>
              <w:t>упак.</w:t>
            </w:r>
          </w:p>
        </w:tc>
        <w:tc>
          <w:tcPr>
            <w:tcW w:w="749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Calibri" w:hAnsi="Calibri" w:cs="Calibri"/>
                <w:b w:val="false"/>
                <w:b w:val="false"/>
                <w:sz w:val="22"/>
              </w:rPr>
            </w:pPr>
            <w:r>
              <w:rPr>
                <w:rFonts w:cs="Calibri"/>
                <w:b w:val="false"/>
                <w:sz w:val="22"/>
                <w:lang w:val="ru-RU"/>
              </w:rPr>
              <w:t>4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Calibri" w:hAnsi="Calibri" w:cs="Calibri"/>
                <w:b w:val="false"/>
                <w:b w:val="false"/>
                <w:sz w:val="22"/>
              </w:rPr>
            </w:pPr>
            <w:r>
              <w:rPr>
                <w:rFonts w:cs="Calibri"/>
                <w:b w:val="false"/>
                <w:sz w:val="22"/>
                <w:lang w:val="ru-RU"/>
              </w:rPr>
              <w:t xml:space="preserve">1 упак. -100шт 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25"/>
        <w:tblW w:w="94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2"/>
        <w:gridCol w:w="985"/>
        <w:gridCol w:w="749"/>
        <w:gridCol w:w="1984"/>
      </w:tblGrid>
      <w:tr>
        <w:trPr>
          <w:trHeight w:val="253" w:hRule="exact"/>
        </w:trPr>
        <w:tc>
          <w:tcPr>
            <w:tcW w:w="5702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Calibri" w:hAnsi="Calibri" w:cs="Calibri"/>
                <w:b w:val="false"/>
                <w:b w:val="false"/>
                <w:sz w:val="22"/>
              </w:rPr>
            </w:pPr>
            <w:r>
              <w:rPr>
                <w:rFonts w:cs="Calibri"/>
                <w:b w:val="false"/>
                <w:sz w:val="22"/>
                <w:lang w:val="ru-RU"/>
              </w:rPr>
              <w:t>Хомут  кабельный нейлон белый 4х300</w:t>
            </w:r>
          </w:p>
        </w:tc>
        <w:tc>
          <w:tcPr>
            <w:tcW w:w="985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Calibri" w:hAnsi="Calibri" w:cs="Calibri"/>
                <w:b w:val="false"/>
                <w:b w:val="false"/>
                <w:sz w:val="22"/>
              </w:rPr>
            </w:pPr>
            <w:r>
              <w:rPr>
                <w:rFonts w:cs="Calibri"/>
                <w:b w:val="false"/>
                <w:sz w:val="22"/>
                <w:lang w:val="ru-RU"/>
              </w:rPr>
              <w:t>упак.</w:t>
            </w:r>
          </w:p>
        </w:tc>
        <w:tc>
          <w:tcPr>
            <w:tcW w:w="749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Calibri" w:hAnsi="Calibri" w:cs="Calibri"/>
                <w:b w:val="false"/>
                <w:b w:val="false"/>
                <w:sz w:val="22"/>
              </w:rPr>
            </w:pPr>
            <w:r>
              <w:rPr>
                <w:rFonts w:cs="Calibri"/>
                <w:b w:val="false"/>
                <w:sz w:val="22"/>
                <w:lang w:val="ru-RU"/>
              </w:rPr>
              <w:t>6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Calibri" w:hAnsi="Calibri" w:cs="Calibri"/>
                <w:b w:val="false"/>
                <w:b w:val="false"/>
                <w:sz w:val="22"/>
              </w:rPr>
            </w:pPr>
            <w:r>
              <w:rPr>
                <w:rFonts w:cs="Calibri"/>
                <w:b w:val="false"/>
                <w:sz w:val="22"/>
                <w:lang w:val="ru-RU"/>
              </w:rPr>
              <w:t>1 упак.-100шт</w:t>
            </w:r>
          </w:p>
        </w:tc>
      </w:tr>
      <w:tr>
        <w:trPr>
          <w:trHeight w:val="763" w:hRule="exact"/>
        </w:trPr>
        <w:tc>
          <w:tcPr>
            <w:tcW w:w="5702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Calibri" w:hAnsi="Calibri" w:cs="Calibri"/>
                <w:b w:val="false"/>
                <w:b w:val="false"/>
                <w:sz w:val="22"/>
              </w:rPr>
            </w:pPr>
            <w:r>
              <w:rPr>
                <w:rFonts w:cs="Calibri"/>
                <w:b w:val="false"/>
                <w:sz w:val="22"/>
                <w:lang w:val="ru-RU"/>
              </w:rPr>
              <w:t xml:space="preserve">Трубка термоусаживаемая желто-зеленая </w:t>
            </w:r>
          </w:p>
          <w:p>
            <w:pPr>
              <w:pStyle w:val="Normal"/>
              <w:spacing w:lineRule="auto" w:line="276" w:before="0" w:after="0"/>
              <w:rPr>
                <w:rFonts w:ascii="Calibri" w:hAnsi="Calibri" w:cs="Calibri"/>
                <w:b w:val="false"/>
                <w:b w:val="false"/>
                <w:sz w:val="22"/>
              </w:rPr>
            </w:pPr>
            <w:r>
              <w:rPr>
                <w:rFonts w:cs="Calibri"/>
                <w:b w:val="false"/>
                <w:sz w:val="22"/>
                <w:lang w:val="ru-RU"/>
              </w:rPr>
              <w:t>диаметр 8 мм длина  1 м</w:t>
            </w:r>
          </w:p>
        </w:tc>
        <w:tc>
          <w:tcPr>
            <w:tcW w:w="985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Calibri" w:hAnsi="Calibri" w:cs="Calibri"/>
                <w:b w:val="false"/>
                <w:b w:val="false"/>
                <w:sz w:val="22"/>
              </w:rPr>
            </w:pPr>
            <w:r>
              <w:rPr>
                <w:rFonts w:cs="Calibri"/>
                <w:b w:val="false"/>
                <w:sz w:val="22"/>
                <w:lang w:val="ru-RU"/>
              </w:rPr>
              <w:t>шт./м</w:t>
            </w:r>
          </w:p>
        </w:tc>
        <w:tc>
          <w:tcPr>
            <w:tcW w:w="749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Calibri" w:hAnsi="Calibri" w:cs="Calibri"/>
                <w:b w:val="false"/>
                <w:b w:val="false"/>
                <w:sz w:val="22"/>
              </w:rPr>
            </w:pPr>
            <w:r>
              <w:rPr>
                <w:rFonts w:cs="Calibri"/>
                <w:b w:val="false"/>
                <w:sz w:val="22"/>
                <w:lang w:val="ru-RU"/>
              </w:rPr>
              <w:t>4/4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Calibri" w:hAnsi="Calibri" w:cs="Calibri"/>
                <w:b w:val="false"/>
                <w:b w:val="false"/>
                <w:sz w:val="22"/>
              </w:rPr>
            </w:pPr>
            <w:r>
              <w:rPr>
                <w:rFonts w:cs="Calibri"/>
                <w:b w:val="false"/>
                <w:sz w:val="22"/>
              </w:rPr>
              <w:t>кабель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25"/>
        <w:tblW w:w="94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0"/>
      </w:tblGrid>
      <w:tr>
        <w:trPr>
          <w:trHeight w:val="1338" w:hRule="exact"/>
        </w:trPr>
        <w:tc>
          <w:tcPr>
            <w:tcW w:w="9420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Calibri" w:hAnsi="Calibri" w:cs="Calibri"/>
                <w:b w:val="false"/>
                <w:b w:val="false"/>
                <w:sz w:val="22"/>
              </w:rPr>
            </w:pPr>
            <w:r>
              <w:rPr>
                <w:rFonts w:cs="Calibri"/>
                <w:b w:val="false"/>
                <w:sz w:val="22"/>
                <w:lang w:val="ru-RU"/>
              </w:rPr>
              <w:t>Трубка термоусаживаемая с клеевым слоем черная</w:t>
            </w:r>
          </w:p>
          <w:p>
            <w:pPr>
              <w:pStyle w:val="Normal"/>
              <w:spacing w:lineRule="auto" w:line="276" w:before="0" w:after="0"/>
              <w:rPr>
                <w:rFonts w:ascii="Calibri" w:hAnsi="Calibri" w:cs="Calibri"/>
                <w:b w:val="false"/>
                <w:b w:val="false"/>
                <w:sz w:val="22"/>
              </w:rPr>
            </w:pPr>
            <w:r>
              <w:rPr>
                <w:rFonts w:cs="Calibri"/>
                <w:b w:val="false"/>
                <w:sz w:val="22"/>
                <w:lang w:val="ru-RU"/>
              </w:rPr>
              <w:t>диаметр 6мм длина 1м</w:t>
            </w:r>
          </w:p>
        </w:tc>
      </w:tr>
      <w:tr>
        <w:trPr>
          <w:trHeight w:val="1185" w:hRule="exact"/>
        </w:trPr>
        <w:tc>
          <w:tcPr>
            <w:tcW w:w="9420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Calibri" w:hAnsi="Calibri" w:cs="Calibri"/>
                <w:b w:val="false"/>
                <w:b w:val="false"/>
                <w:sz w:val="22"/>
              </w:rPr>
            </w:pPr>
            <w:r>
              <w:rPr>
                <w:rFonts w:cs="Calibri"/>
                <w:b w:val="false"/>
                <w:sz w:val="22"/>
                <w:lang w:val="ru-RU"/>
              </w:rPr>
              <w:t>Трубка термоусаживаемая с клеевым слоем черная</w:t>
            </w:r>
          </w:p>
          <w:p>
            <w:pPr>
              <w:pStyle w:val="Normal"/>
              <w:spacing w:lineRule="auto" w:line="276" w:before="0" w:after="0"/>
              <w:rPr>
                <w:rFonts w:ascii="Calibri" w:hAnsi="Calibri" w:cs="Calibri"/>
                <w:b w:val="false"/>
                <w:b w:val="false"/>
                <w:sz w:val="22"/>
              </w:rPr>
            </w:pPr>
            <w:r>
              <w:rPr>
                <w:rFonts w:cs="Calibri"/>
                <w:b w:val="false"/>
                <w:sz w:val="22"/>
                <w:lang w:val="ru-RU"/>
              </w:rPr>
              <w:t>диаметр 9мм длина 1м</w:t>
            </w:r>
          </w:p>
        </w:tc>
      </w:tr>
      <w:tr>
        <w:trPr>
          <w:trHeight w:val="1200" w:hRule="exact"/>
        </w:trPr>
        <w:tc>
          <w:tcPr>
            <w:tcW w:w="9420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Calibri" w:hAnsi="Calibri" w:cs="Calibri"/>
                <w:b w:val="false"/>
                <w:b w:val="false"/>
                <w:sz w:val="22"/>
              </w:rPr>
            </w:pPr>
            <w:r>
              <w:rPr>
                <w:rFonts w:cs="Calibri"/>
                <w:b w:val="false"/>
                <w:sz w:val="22"/>
                <w:lang w:val="ru-RU"/>
              </w:rPr>
              <w:t>Трубка термоусаживаемая с клеевым слоем черная</w:t>
            </w:r>
          </w:p>
          <w:p>
            <w:pPr>
              <w:pStyle w:val="Normal"/>
              <w:spacing w:lineRule="auto" w:line="276" w:before="0" w:after="0"/>
              <w:rPr>
                <w:rFonts w:ascii="Calibri" w:hAnsi="Calibri" w:cs="Calibri"/>
                <w:b w:val="false"/>
                <w:b w:val="false"/>
                <w:sz w:val="22"/>
              </w:rPr>
            </w:pPr>
            <w:r>
              <w:rPr>
                <w:rFonts w:cs="Calibri"/>
                <w:b w:val="false"/>
                <w:sz w:val="22"/>
                <w:lang w:val="ru-RU"/>
              </w:rPr>
              <w:t>диаметр 12мм длина 1м</w:t>
            </w:r>
          </w:p>
        </w:tc>
      </w:tr>
      <w:tr>
        <w:trPr>
          <w:trHeight w:val="1350" w:hRule="exact"/>
        </w:trPr>
        <w:tc>
          <w:tcPr>
            <w:tcW w:w="9420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Calibri" w:hAnsi="Calibri" w:cs="Calibri"/>
                <w:b w:val="false"/>
                <w:b w:val="false"/>
                <w:sz w:val="22"/>
              </w:rPr>
            </w:pPr>
            <w:r>
              <w:rPr>
                <w:rFonts w:cs="Calibri"/>
                <w:b w:val="false"/>
                <w:sz w:val="22"/>
                <w:lang w:val="ru-RU"/>
              </w:rPr>
              <w:t>Трубка термоусаживаемая с клеевым слоем черная</w:t>
            </w:r>
          </w:p>
          <w:p>
            <w:pPr>
              <w:pStyle w:val="Normal"/>
              <w:spacing w:lineRule="auto" w:line="276" w:before="0" w:after="0"/>
              <w:rPr>
                <w:rFonts w:ascii="Calibri" w:hAnsi="Calibri" w:cs="Calibri"/>
                <w:b w:val="false"/>
                <w:b w:val="false"/>
                <w:sz w:val="22"/>
              </w:rPr>
            </w:pPr>
            <w:r>
              <w:rPr>
                <w:rFonts w:cs="Calibri"/>
                <w:b w:val="false"/>
                <w:sz w:val="22"/>
                <w:lang w:val="ru-RU"/>
              </w:rPr>
              <w:t>диаметр 18мм длина 1м</w:t>
            </w:r>
          </w:p>
        </w:tc>
      </w:tr>
      <w:tr>
        <w:trPr>
          <w:trHeight w:val="1485" w:hRule="exact"/>
        </w:trPr>
        <w:tc>
          <w:tcPr>
            <w:tcW w:w="9420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Calibri" w:hAnsi="Calibri" w:cs="Calibri"/>
                <w:b w:val="false"/>
                <w:b w:val="false"/>
                <w:sz w:val="22"/>
              </w:rPr>
            </w:pPr>
            <w:r>
              <w:rPr>
                <w:rFonts w:cs="Calibri"/>
                <w:b w:val="false"/>
                <w:sz w:val="22"/>
                <w:lang w:val="ru-RU"/>
              </w:rPr>
              <w:t>Трубка термоусаживаемая с клеевым слоем черная</w:t>
            </w:r>
          </w:p>
          <w:p>
            <w:pPr>
              <w:pStyle w:val="Normal"/>
              <w:spacing w:lineRule="auto" w:line="276" w:before="0" w:after="0"/>
              <w:rPr>
                <w:rFonts w:ascii="Calibri" w:hAnsi="Calibri" w:cs="Calibri"/>
                <w:b w:val="false"/>
                <w:b w:val="false"/>
                <w:sz w:val="22"/>
              </w:rPr>
            </w:pPr>
            <w:r>
              <w:rPr>
                <w:rFonts w:cs="Calibri"/>
                <w:b w:val="false"/>
                <w:sz w:val="22"/>
                <w:lang w:val="ru-RU"/>
              </w:rPr>
              <w:t>диаметр 30мм длина 1м</w:t>
            </w:r>
          </w:p>
        </w:tc>
      </w:tr>
      <w:tr>
        <w:trPr>
          <w:trHeight w:val="1125" w:hRule="exact"/>
        </w:trPr>
        <w:tc>
          <w:tcPr>
            <w:tcW w:w="9420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Calibri" w:hAnsi="Calibri" w:cs="Calibri"/>
                <w:b w:val="false"/>
                <w:b w:val="false"/>
                <w:sz w:val="22"/>
              </w:rPr>
            </w:pPr>
            <w:r>
              <w:rPr>
                <w:rFonts w:cs="Calibri"/>
                <w:b w:val="false"/>
                <w:sz w:val="22"/>
                <w:lang w:val="ru-RU"/>
              </w:rPr>
              <w:t>Трубка термоусаживаемая с клеевым слоем черная</w:t>
            </w:r>
          </w:p>
          <w:p>
            <w:pPr>
              <w:pStyle w:val="Normal"/>
              <w:spacing w:lineRule="auto" w:line="276" w:before="0" w:after="0"/>
              <w:rPr>
                <w:rFonts w:ascii="Calibri" w:hAnsi="Calibri" w:cs="Calibri"/>
                <w:b w:val="false"/>
                <w:b w:val="false"/>
                <w:sz w:val="22"/>
              </w:rPr>
            </w:pPr>
            <w:r>
              <w:rPr>
                <w:rFonts w:cs="Calibri"/>
                <w:b w:val="false"/>
                <w:sz w:val="22"/>
                <w:lang w:val="ru-RU"/>
              </w:rPr>
              <w:t>диаметр 50мм длина 1м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2240" w:h="15840"/>
      <w:pgMar w:left="1800" w:right="1800" w:header="0" w:top="297" w:footer="0" w:bottom="9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 w:asciiTheme="minorHAnsi" w:cstheme="minorHAnsi" w:eastAsiaTheme="minorHAnsi" w:hAnsiTheme="minorHAnsi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99"/>
    <w:lsdException w:name="annotation text" w:uiPriority="0" w:semiHidden="0" w:unhideWhenUsed="0"/>
    <w:lsdException w:name="header" w:uiPriority="99" w:semiHidden="0" w:qFormat="1"/>
    <w:lsdException w:name="footer" w:uiPriority="99" w:semiHidden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99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99"/>
    <w:lsdException w:name="endnote text" w:uiPriority="99" w:qFormat="1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1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1" w:qFormat="1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11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99" w:semiHidden="0" w:qFormat="1"/>
    <w:lsdException w:name="FollowedHyperlink" w:uiPriority="0" w:semiHidden="0" w:unhideWhenUsed="0"/>
    <w:lsdException w:name="Strong" w:uiPriority="22" w:semiHidden="0" w:unhideWhenUsed="0" w:qFormat="1"/>
    <w:lsdException w:name="Emphasis" w:uiPriority="20" w:semiHidden="0" w:unhideWhenUsed="0" w:qFormat="1"/>
    <w:lsdException w:name="Document Map" w:uiPriority="0" w:semiHidden="0" w:unhideWhenUsed="0"/>
    <w:lsdException w:name="Plain Text" w:uiPriority="99" w:qFormat="1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99" w:qFormat="1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59" w:semiHidden="0" w:unhideWhenUsed="0"/>
    <w:lsdException w:name="Table Theme" w:uiPriority="0" w:semiHidden="0" w:unhideWhenUsed="0"/>
    <w:lsdException w:name="No Spacing" w:uiPriority="1" w:semiHidden="0" w:unhideWhenUsed="0" w:qFormat="1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cstheme="minorHAnsi" w:eastAsiaTheme="minorHAnsi" w:hAnsiTheme="minorHAnsi"/>
      <w:color w:val="auto"/>
      <w:kern w:val="0"/>
      <w:sz w:val="22"/>
      <w:szCs w:val="20"/>
      <w:lang w:val="ru-RU" w:eastAsia="zh-CN" w:bidi="hi-IN"/>
    </w:rPr>
  </w:style>
  <w:style w:type="paragraph" w:styleId="1">
    <w:name w:val="Heading 1"/>
    <w:basedOn w:val="Normal"/>
    <w:next w:val="Normal"/>
    <w:link w:val="27"/>
    <w:uiPriority w:val="9"/>
    <w:qFormat/>
    <w:pPr>
      <w:keepNext w:val="true"/>
      <w:keepLines/>
      <w:spacing w:before="480" w:after="0"/>
    </w:pPr>
    <w:rPr>
      <w:rFonts w:ascii="Cambria" w:hAnsi="Cambria" w:eastAsia="" w:cs="" w:asciiTheme="majorHAnsi" w:cstheme="majorBidi" w:eastAsiaTheme="majorEastAsia" w:hAnsiTheme="majorHAnsi"/>
      <w:b/>
      <w:bCs/>
      <w:color w:val="365F91"/>
      <w:sz w:val="28"/>
      <w:szCs w:val="28"/>
    </w:rPr>
  </w:style>
  <w:style w:type="paragraph" w:styleId="2">
    <w:name w:val="Heading 2"/>
    <w:basedOn w:val="Normal"/>
    <w:next w:val="Normal"/>
    <w:link w:val="28"/>
    <w:uiPriority w:val="9"/>
    <w:unhideWhenUsed/>
    <w:qFormat/>
    <w:pPr>
      <w:keepNext w:val="true"/>
      <w:keepLines/>
      <w:spacing w:before="200" w:after="0"/>
    </w:pPr>
    <w:rPr>
      <w:rFonts w:ascii="Cambria" w:hAnsi="Cambria" w:eastAsia="" w:cs="" w:asciiTheme="majorHAnsi" w:cstheme="majorBidi" w:eastAsiaTheme="majorEastAsia" w:hAnsiTheme="majorHAnsi"/>
      <w:b/>
      <w:bCs/>
      <w:color w:val="4F81BD"/>
      <w:sz w:val="26"/>
      <w:szCs w:val="26"/>
    </w:rPr>
  </w:style>
  <w:style w:type="paragraph" w:styleId="3">
    <w:name w:val="Heading 3"/>
    <w:basedOn w:val="Normal"/>
    <w:next w:val="Normal"/>
    <w:link w:val="29"/>
    <w:uiPriority w:val="9"/>
    <w:semiHidden/>
    <w:unhideWhenUsed/>
    <w:qFormat/>
    <w:pPr>
      <w:keepNext w:val="true"/>
      <w:keepLines/>
      <w:spacing w:before="200" w:after="0"/>
    </w:pPr>
    <w:rPr>
      <w:rFonts w:ascii="Cambria" w:hAnsi="Cambria" w:eastAsia="" w:cs="" w:asciiTheme="majorHAnsi" w:cstheme="majorBidi" w:eastAsiaTheme="majorEastAsia" w:hAnsiTheme="majorHAnsi"/>
      <w:b/>
      <w:bCs/>
      <w:color w:val="4F81BD"/>
    </w:rPr>
  </w:style>
  <w:style w:type="paragraph" w:styleId="4">
    <w:name w:val="Heading 4"/>
    <w:basedOn w:val="Normal"/>
    <w:next w:val="Normal"/>
    <w:link w:val="30"/>
    <w:uiPriority w:val="9"/>
    <w:semiHidden/>
    <w:unhideWhenUsed/>
    <w:qFormat/>
    <w:pPr>
      <w:keepNext w:val="true"/>
      <w:keepLines/>
      <w:spacing w:before="200" w:after="0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/>
    </w:rPr>
  </w:style>
  <w:style w:type="paragraph" w:styleId="5">
    <w:name w:val="Heading 5"/>
    <w:basedOn w:val="Normal"/>
    <w:next w:val="Normal"/>
    <w:link w:val="31"/>
    <w:uiPriority w:val="9"/>
    <w:semiHidden/>
    <w:unhideWhenUsed/>
    <w:qFormat/>
    <w:pPr>
      <w:keepNext w:val="true"/>
      <w:keepLines/>
      <w:spacing w:before="200" w:after="0"/>
    </w:pPr>
    <w:rPr>
      <w:rFonts w:ascii="Cambria" w:hAnsi="Cambria" w:eastAsia="" w:cs="" w:asciiTheme="majorHAnsi" w:cstheme="majorBidi" w:eastAsiaTheme="majorEastAsia" w:hAnsiTheme="majorHAnsi"/>
      <w:color w:val="243F60"/>
    </w:rPr>
  </w:style>
  <w:style w:type="paragraph" w:styleId="6">
    <w:name w:val="Heading 6"/>
    <w:basedOn w:val="Normal"/>
    <w:next w:val="Normal"/>
    <w:link w:val="32"/>
    <w:uiPriority w:val="9"/>
    <w:semiHidden/>
    <w:unhideWhenUsed/>
    <w:qFormat/>
    <w:pPr>
      <w:keepNext w:val="true"/>
      <w:keepLines/>
      <w:spacing w:before="200" w:after="0"/>
    </w:pPr>
    <w:rPr>
      <w:rFonts w:ascii="Cambria" w:hAnsi="Cambria" w:eastAsia="" w:cs="" w:asciiTheme="majorHAnsi" w:cstheme="majorBidi" w:eastAsiaTheme="majorEastAsia" w:hAnsiTheme="majorHAnsi"/>
      <w:i/>
      <w:iCs/>
      <w:color w:val="243F60"/>
    </w:rPr>
  </w:style>
  <w:style w:type="paragraph" w:styleId="7">
    <w:name w:val="Heading 7"/>
    <w:basedOn w:val="Normal"/>
    <w:next w:val="Normal"/>
    <w:link w:val="33"/>
    <w:uiPriority w:val="9"/>
    <w:semiHidden/>
    <w:unhideWhenUsed/>
    <w:qFormat/>
    <w:pPr>
      <w:keepNext w:val="true"/>
      <w:keepLines/>
      <w:spacing w:before="200" w:after="0"/>
    </w:pPr>
    <w:rPr>
      <w:rFonts w:ascii="Cambria" w:hAnsi="Cambria" w:eastAsia="" w:cs="" w:asciiTheme="majorHAnsi" w:cstheme="majorBidi" w:eastAsiaTheme="majorEastAsia" w:hAnsiTheme="majorHAnsi"/>
      <w:i/>
      <w:iCs/>
      <w:color w:val="404040"/>
    </w:rPr>
  </w:style>
  <w:style w:type="paragraph" w:styleId="8">
    <w:name w:val="Heading 8"/>
    <w:basedOn w:val="Normal"/>
    <w:next w:val="Normal"/>
    <w:link w:val="34"/>
    <w:uiPriority w:val="9"/>
    <w:semiHidden/>
    <w:unhideWhenUsed/>
    <w:qFormat/>
    <w:pPr>
      <w:keepNext w:val="true"/>
      <w:keepLines/>
      <w:spacing w:before="200" w:after="0"/>
    </w:pPr>
    <w:rPr>
      <w:rFonts w:ascii="Cambria" w:hAnsi="Cambria" w:eastAsia="" w:cs="" w:asciiTheme="majorHAnsi" w:cstheme="majorBidi" w:eastAsiaTheme="majorEastAsia" w:hAnsiTheme="majorHAnsi"/>
      <w:color w:val="404040"/>
      <w:sz w:val="20"/>
      <w:szCs w:val="20"/>
    </w:rPr>
  </w:style>
  <w:style w:type="paragraph" w:styleId="9">
    <w:name w:val="Heading 9"/>
    <w:basedOn w:val="Normal"/>
    <w:next w:val="Normal"/>
    <w:link w:val="35"/>
    <w:uiPriority w:val="9"/>
    <w:semiHidden/>
    <w:unhideWhenUsed/>
    <w:qFormat/>
    <w:pPr>
      <w:keepNext w:val="true"/>
      <w:keepLines/>
      <w:spacing w:before="200" w:after="0"/>
    </w:pPr>
    <w:rPr>
      <w:rFonts w:ascii="Cambria" w:hAnsi="Cambria" w:eastAsia="" w:cs="" w:asciiTheme="majorHAnsi" w:cstheme="majorBidi" w:eastAsiaTheme="majorEastAsia" w:hAnsiTheme="majorHAnsi"/>
      <w:i/>
      <w:iCs/>
      <w:color w:val="40404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Pr>
      <w:vertAlign w:val="superscript"/>
    </w:rPr>
  </w:style>
  <w:style w:type="character" w:styleId="Style6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Pr>
      <w:vertAlign w:val="superscript"/>
    </w:rPr>
  </w:style>
  <w:style w:type="character" w:styleId="Style7">
    <w:name w:val="Выделение"/>
    <w:basedOn w:val="DefaultParagraphFont"/>
    <w:uiPriority w:val="20"/>
    <w:qFormat/>
    <w:rPr>
      <w:i/>
      <w:iCs/>
    </w:rPr>
  </w:style>
  <w:style w:type="character" w:styleId="Style8">
    <w:name w:val="Интернет-ссылка"/>
    <w:basedOn w:val="DefaultParagraphFont"/>
    <w:uiPriority w:val="99"/>
    <w:unhideWhenUsed/>
    <w:qFormat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eading1Char" w:customStyle="1">
    <w:name w:val="Heading 1 Char"/>
    <w:basedOn w:val="DefaultParagraphFont"/>
    <w:link w:val="2"/>
    <w:uiPriority w:val="9"/>
    <w:qFormat/>
    <w:rPr>
      <w:rFonts w:ascii="Cambria" w:hAnsi="Cambria" w:eastAsia="" w:cs="" w:asciiTheme="majorHAnsi" w:cstheme="majorBidi" w:eastAsiaTheme="majorEastAsia" w:hAnsiTheme="majorHAnsi"/>
      <w:b/>
      <w:bCs/>
      <w:color w:val="365F91"/>
      <w:sz w:val="28"/>
      <w:szCs w:val="28"/>
    </w:rPr>
  </w:style>
  <w:style w:type="character" w:styleId="Heading2Char" w:customStyle="1">
    <w:name w:val="Heading 2 Char"/>
    <w:basedOn w:val="DefaultParagraphFont"/>
    <w:link w:val="3"/>
    <w:uiPriority w:val="9"/>
    <w:qFormat/>
    <w:rPr>
      <w:rFonts w:ascii="Cambria" w:hAnsi="Cambria" w:eastAsia="" w:cs="" w:asciiTheme="majorHAnsi" w:cstheme="majorBidi" w:eastAsiaTheme="majorEastAsia" w:hAnsiTheme="majorHAnsi"/>
      <w:b/>
      <w:bCs/>
      <w:color w:val="4F81BD"/>
      <w:sz w:val="26"/>
      <w:szCs w:val="26"/>
    </w:rPr>
  </w:style>
  <w:style w:type="character" w:styleId="Heading3Char" w:customStyle="1">
    <w:name w:val="Heading 3 Char"/>
    <w:basedOn w:val="DefaultParagraphFont"/>
    <w:link w:val="4"/>
    <w:uiPriority w:val="9"/>
    <w:qFormat/>
    <w:rPr>
      <w:rFonts w:ascii="Cambria" w:hAnsi="Cambria" w:eastAsia="" w:cs="" w:asciiTheme="majorHAnsi" w:cstheme="majorBidi" w:eastAsiaTheme="majorEastAsia" w:hAnsiTheme="majorHAnsi"/>
      <w:b/>
      <w:bCs/>
      <w:color w:val="4F81BD"/>
    </w:rPr>
  </w:style>
  <w:style w:type="character" w:styleId="Heading4Char" w:customStyle="1">
    <w:name w:val="Heading 4 Char"/>
    <w:basedOn w:val="DefaultParagraphFont"/>
    <w:link w:val="5"/>
    <w:uiPriority w:val="9"/>
    <w:qFormat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/>
    </w:rPr>
  </w:style>
  <w:style w:type="character" w:styleId="Heading5Char" w:customStyle="1">
    <w:name w:val="Heading 5 Char"/>
    <w:basedOn w:val="DefaultParagraphFont"/>
    <w:link w:val="6"/>
    <w:uiPriority w:val="9"/>
    <w:qFormat/>
    <w:rPr>
      <w:rFonts w:ascii="Cambria" w:hAnsi="Cambria" w:eastAsia="" w:cs="" w:asciiTheme="majorHAnsi" w:cstheme="majorBidi" w:eastAsiaTheme="majorEastAsia" w:hAnsiTheme="majorHAnsi"/>
      <w:color w:val="243F60"/>
    </w:rPr>
  </w:style>
  <w:style w:type="character" w:styleId="Heading6Char" w:customStyle="1">
    <w:name w:val="Heading 6 Char"/>
    <w:basedOn w:val="DefaultParagraphFont"/>
    <w:link w:val="7"/>
    <w:uiPriority w:val="9"/>
    <w:qFormat/>
    <w:rPr>
      <w:rFonts w:ascii="Cambria" w:hAnsi="Cambria" w:eastAsia="" w:cs="" w:asciiTheme="majorHAnsi" w:cstheme="majorBidi" w:eastAsiaTheme="majorEastAsia" w:hAnsiTheme="majorHAnsi"/>
      <w:i/>
      <w:iCs/>
      <w:color w:val="243F60"/>
    </w:rPr>
  </w:style>
  <w:style w:type="character" w:styleId="Heading7Char" w:customStyle="1">
    <w:name w:val="Heading 7 Char"/>
    <w:basedOn w:val="DefaultParagraphFont"/>
    <w:link w:val="8"/>
    <w:uiPriority w:val="9"/>
    <w:qFormat/>
    <w:rPr>
      <w:rFonts w:ascii="Cambria" w:hAnsi="Cambria" w:eastAsia="" w:cs="" w:asciiTheme="majorHAnsi" w:cstheme="majorBidi" w:eastAsiaTheme="majorEastAsia" w:hAnsiTheme="majorHAnsi"/>
      <w:i/>
      <w:iCs/>
      <w:color w:val="404040"/>
    </w:rPr>
  </w:style>
  <w:style w:type="character" w:styleId="Heading8Char" w:customStyle="1">
    <w:name w:val="Heading 8 Char"/>
    <w:basedOn w:val="DefaultParagraphFont"/>
    <w:link w:val="9"/>
    <w:uiPriority w:val="9"/>
    <w:qFormat/>
    <w:rPr>
      <w:rFonts w:ascii="Cambria" w:hAnsi="Cambria" w:eastAsia="" w:cs="" w:asciiTheme="majorHAnsi" w:cstheme="majorBidi" w:eastAsiaTheme="majorEastAsia" w:hAnsiTheme="majorHAnsi"/>
      <w:color w:val="404040"/>
      <w:sz w:val="20"/>
      <w:szCs w:val="20"/>
    </w:rPr>
  </w:style>
  <w:style w:type="character" w:styleId="Heading9Char" w:customStyle="1">
    <w:name w:val="Heading 9 Char"/>
    <w:basedOn w:val="DefaultParagraphFont"/>
    <w:link w:val="10"/>
    <w:uiPriority w:val="9"/>
    <w:qFormat/>
    <w:rPr>
      <w:rFonts w:ascii="Cambria" w:hAnsi="Cambria" w:eastAsia="" w:cs="" w:asciiTheme="majorHAnsi" w:cstheme="majorBidi" w:eastAsiaTheme="majorEastAsia" w:hAnsiTheme="majorHAnsi"/>
      <w:i/>
      <w:iCs/>
      <w:color w:val="404040"/>
      <w:sz w:val="20"/>
      <w:szCs w:val="20"/>
    </w:rPr>
  </w:style>
  <w:style w:type="character" w:styleId="TitleChar" w:customStyle="1">
    <w:name w:val="Title Char"/>
    <w:basedOn w:val="DefaultParagraphFont"/>
    <w:link w:val="22"/>
    <w:uiPriority w:val="10"/>
    <w:qFormat/>
    <w:rPr>
      <w:rFonts w:ascii="Cambria" w:hAnsi="Cambria" w:eastAsia="" w:cs="" w:asciiTheme="majorHAnsi" w:cstheme="majorBidi" w:eastAsiaTheme="majorEastAsia" w:hAnsiTheme="majorHAnsi"/>
      <w:color w:val="17365D"/>
      <w:spacing w:val="5"/>
      <w:sz w:val="52"/>
      <w:szCs w:val="52"/>
    </w:rPr>
  </w:style>
  <w:style w:type="character" w:styleId="SubtitleChar" w:customStyle="1">
    <w:name w:val="Subtitle Char"/>
    <w:basedOn w:val="DefaultParagraphFont"/>
    <w:link w:val="24"/>
    <w:uiPriority w:val="11"/>
    <w:qFormat/>
    <w:rPr>
      <w:rFonts w:ascii="Cambria" w:hAnsi="Cambria" w:eastAsia="" w:cs="" w:asciiTheme="majorHAnsi" w:cstheme="majorBidi" w:eastAsiaTheme="majorEastAsia" w:hAnsiTheme="majorHAnsi"/>
      <w:i/>
      <w:iCs/>
      <w:color w:val="4F81BD"/>
      <w:spacing w:val="15"/>
      <w:sz w:val="24"/>
      <w:szCs w:val="24"/>
    </w:rPr>
  </w:style>
  <w:style w:type="character" w:styleId="SubtleEmphasis" w:customStyle="1">
    <w:name w:val="Subtle Emphasis"/>
    <w:basedOn w:val="DefaultParagraphFont"/>
    <w:uiPriority w:val="19"/>
    <w:qFormat/>
    <w:rPr>
      <w:i/>
      <w:iCs/>
      <w:color w:val="808080"/>
    </w:rPr>
  </w:style>
  <w:style w:type="character" w:styleId="IntenseEmphasis" w:customStyle="1">
    <w:name w:val="Intense Emphasis"/>
    <w:basedOn w:val="DefaultParagraphFont"/>
    <w:uiPriority w:val="21"/>
    <w:qFormat/>
    <w:rPr>
      <w:b/>
      <w:bCs/>
      <w:i/>
      <w:iCs/>
      <w:color w:val="4F81BD"/>
    </w:rPr>
  </w:style>
  <w:style w:type="character" w:styleId="QuoteChar" w:customStyle="1">
    <w:name w:val="Quote Char"/>
    <w:basedOn w:val="DefaultParagraphFont"/>
    <w:link w:val="40"/>
    <w:uiPriority w:val="29"/>
    <w:qFormat/>
    <w:rPr>
      <w:i/>
      <w:iCs/>
      <w:color w:val="000000"/>
    </w:rPr>
  </w:style>
  <w:style w:type="character" w:styleId="IntenseQuoteChar" w:customStyle="1">
    <w:name w:val="Intense Quote Char"/>
    <w:basedOn w:val="DefaultParagraphFont"/>
    <w:link w:val="42"/>
    <w:uiPriority w:val="30"/>
    <w:qFormat/>
    <w:rPr>
      <w:b/>
      <w:bCs/>
      <w:i/>
      <w:iCs/>
      <w:color w:val="4F81BD"/>
    </w:rPr>
  </w:style>
  <w:style w:type="character" w:styleId="SubtleReference" w:customStyle="1">
    <w:name w:val="Subtle Reference"/>
    <w:basedOn w:val="DefaultParagraphFont"/>
    <w:uiPriority w:val="31"/>
    <w:qFormat/>
    <w:rPr>
      <w:smallCaps/>
      <w:color w:val="C0504D"/>
      <w:u w:val="single"/>
    </w:rPr>
  </w:style>
  <w:style w:type="character" w:styleId="IntenseReference" w:customStyle="1">
    <w:name w:val="Intense Reference"/>
    <w:basedOn w:val="DefaultParagraphFont"/>
    <w:uiPriority w:val="32"/>
    <w:qFormat/>
    <w:rPr>
      <w:b/>
      <w:bCs/>
      <w:smallCaps/>
      <w:color w:val="C0504D"/>
      <w:spacing w:val="5"/>
      <w:u w:val="single"/>
    </w:rPr>
  </w:style>
  <w:style w:type="character" w:styleId="BookTitle" w:customStyle="1">
    <w:name w:val="Book Title"/>
    <w:basedOn w:val="DefaultParagraphFont"/>
    <w:uiPriority w:val="33"/>
    <w:qFormat/>
    <w:rPr>
      <w:b/>
      <w:bCs/>
      <w:smallCaps/>
      <w:spacing w:val="5"/>
    </w:rPr>
  </w:style>
  <w:style w:type="character" w:styleId="FootnoteTextChar" w:customStyle="1">
    <w:name w:val="Footnote Text Char"/>
    <w:basedOn w:val="DefaultParagraphFont"/>
    <w:link w:val="20"/>
    <w:uiPriority w:val="99"/>
    <w:semiHidden/>
    <w:qFormat/>
    <w:rPr>
      <w:sz w:val="20"/>
      <w:szCs w:val="20"/>
    </w:rPr>
  </w:style>
  <w:style w:type="character" w:styleId="EndnoteTextChar" w:customStyle="1">
    <w:name w:val="Endnote Text Char"/>
    <w:basedOn w:val="DefaultParagraphFont"/>
    <w:link w:val="19"/>
    <w:uiPriority w:val="99"/>
    <w:semiHidden/>
    <w:qFormat/>
    <w:rPr>
      <w:sz w:val="20"/>
      <w:szCs w:val="20"/>
    </w:rPr>
  </w:style>
  <w:style w:type="character" w:styleId="PlainTextChar" w:customStyle="1">
    <w:name w:val="Plain Text Char"/>
    <w:basedOn w:val="DefaultParagraphFont"/>
    <w:link w:val="18"/>
    <w:uiPriority w:val="99"/>
    <w:qFormat/>
    <w:rPr>
      <w:rFonts w:ascii="Courier New" w:hAnsi="Courier New" w:cs="Courier New"/>
      <w:sz w:val="21"/>
      <w:szCs w:val="21"/>
    </w:rPr>
  </w:style>
  <w:style w:type="character" w:styleId="HeaderChar" w:customStyle="1">
    <w:name w:val="Header Char"/>
    <w:basedOn w:val="DefaultParagraphFont"/>
    <w:link w:val="21"/>
    <w:uiPriority w:val="99"/>
    <w:qFormat/>
    <w:rPr/>
  </w:style>
  <w:style w:type="character" w:styleId="FooterChar" w:customStyle="1">
    <w:name w:val="Footer Char"/>
    <w:basedOn w:val="DefaultParagraphFont"/>
    <w:link w:val="23"/>
    <w:uiPriority w:val="99"/>
    <w:qFormat/>
    <w:rPr/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Noto Sans Devanagari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Noto Sans Devanagari"/>
    </w:rPr>
  </w:style>
  <w:style w:type="paragraph" w:styleId="PlainText">
    <w:name w:val="Plain Text"/>
    <w:basedOn w:val="Normal"/>
    <w:link w:val="50"/>
    <w:uiPriority w:val="99"/>
    <w:semiHidden/>
    <w:unhideWhenUsed/>
    <w:qFormat/>
    <w:pPr>
      <w:spacing w:lineRule="auto" w:line="240" w:before="0" w:after="0"/>
    </w:pPr>
    <w:rPr>
      <w:rFonts w:ascii="Courier New" w:hAnsi="Courier New" w:cs="Courier New"/>
      <w:sz w:val="21"/>
      <w:szCs w:val="21"/>
    </w:rPr>
  </w:style>
  <w:style w:type="paragraph" w:styleId="Style14">
    <w:name w:val="Endnote Text"/>
    <w:basedOn w:val="Normal"/>
    <w:link w:val="49"/>
    <w:uiPriority w:val="99"/>
    <w:semiHidden/>
    <w:unhideWhenUsed/>
    <w:qFormat/>
    <w:pPr>
      <w:spacing w:lineRule="auto" w:line="240" w:before="0" w:after="0"/>
    </w:pPr>
    <w:rPr>
      <w:sz w:val="20"/>
      <w:szCs w:val="20"/>
    </w:rPr>
  </w:style>
  <w:style w:type="paragraph" w:styleId="Style15">
    <w:name w:val="Footnote Text"/>
    <w:basedOn w:val="Normal"/>
    <w:link w:val="48"/>
    <w:uiPriority w:val="99"/>
    <w:semiHidden/>
    <w:unhideWhenUsed/>
    <w:pPr>
      <w:spacing w:lineRule="auto" w:line="240" w:before="0" w:after="0"/>
    </w:pPr>
    <w:rPr>
      <w:sz w:val="20"/>
      <w:szCs w:val="20"/>
    </w:rPr>
  </w:style>
  <w:style w:type="paragraph" w:styleId="Style16">
    <w:name w:val="Верхний и нижний колонтитулы"/>
    <w:basedOn w:val="Normal"/>
    <w:qFormat/>
    <w:pPr/>
    <w:rPr/>
  </w:style>
  <w:style w:type="paragraph" w:styleId="Style17">
    <w:name w:val="Header"/>
    <w:basedOn w:val="Normal"/>
    <w:link w:val="51"/>
    <w:uiPriority w:val="99"/>
    <w:unhideWhenUsed/>
    <w:qFormat/>
    <w:pPr>
      <w:spacing w:lineRule="auto" w:line="240" w:before="0" w:after="0"/>
    </w:pPr>
    <w:rPr/>
  </w:style>
  <w:style w:type="paragraph" w:styleId="Style18">
    <w:name w:val="Title"/>
    <w:basedOn w:val="Normal"/>
    <w:next w:val="Normal"/>
    <w:link w:val="36"/>
    <w:uiPriority w:val="10"/>
    <w:qFormat/>
    <w:pPr>
      <w:pBdr>
        <w:bottom w:val="single" w:sz="8" w:space="0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/>
      <w:spacing w:val="5"/>
      <w:sz w:val="52"/>
      <w:szCs w:val="52"/>
    </w:rPr>
  </w:style>
  <w:style w:type="paragraph" w:styleId="Style19">
    <w:name w:val="Footer"/>
    <w:basedOn w:val="Normal"/>
    <w:link w:val="52"/>
    <w:uiPriority w:val="99"/>
    <w:unhideWhenUsed/>
    <w:pPr>
      <w:spacing w:lineRule="auto" w:line="240" w:before="0" w:after="0"/>
    </w:pPr>
    <w:rPr/>
  </w:style>
  <w:style w:type="paragraph" w:styleId="Style20">
    <w:name w:val="Subtitle"/>
    <w:basedOn w:val="Normal"/>
    <w:next w:val="Normal"/>
    <w:link w:val="37"/>
    <w:uiPriority w:val="11"/>
    <w:qFormat/>
    <w:pPr/>
    <w:rPr>
      <w:rFonts w:ascii="Cambria" w:hAnsi="Cambria" w:eastAsia="" w:cs="" w:asciiTheme="majorHAnsi" w:cstheme="majorBidi" w:eastAsiaTheme="majorEastAsia" w:hAnsiTheme="majorHAnsi"/>
      <w:i/>
      <w:iCs/>
      <w:color w:val="4F81BD"/>
      <w:spacing w:val="15"/>
      <w:sz w:val="24"/>
      <w:szCs w:val="24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cstheme="minorHAnsi" w:eastAsiaTheme="minorHAnsi" w:hAnsiTheme="minorHAnsi"/>
      <w:color w:val="auto"/>
      <w:kern w:val="0"/>
      <w:sz w:val="22"/>
      <w:szCs w:val="20"/>
      <w:lang w:val="ru-RU" w:eastAsia="zh-CN" w:bidi="hi-IN"/>
    </w:rPr>
  </w:style>
  <w:style w:type="paragraph" w:styleId="Quote">
    <w:name w:val="Quote"/>
    <w:basedOn w:val="Normal"/>
    <w:next w:val="Normal"/>
    <w:link w:val="41"/>
    <w:uiPriority w:val="29"/>
    <w:qFormat/>
    <w:pPr/>
    <w:rPr>
      <w:i/>
      <w:iCs/>
      <w:color w:val="000000"/>
    </w:rPr>
  </w:style>
  <w:style w:type="paragraph" w:styleId="IntenseQuote">
    <w:name w:val="Intense Quote"/>
    <w:basedOn w:val="Normal"/>
    <w:next w:val="Normal"/>
    <w:link w:val="43"/>
    <w:uiPriority w:val="30"/>
    <w:qFormat/>
    <w:pPr>
      <w:pBdr>
        <w:bottom w:val="single" w:sz="4" w:space="0" w:color="4F81BD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table" w:default="1" w:styleId="12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25">
    <w:name w:val="Table Grid"/>
    <w:basedOn w:val="12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LibreOffice/6.4.7.2$Linux_X86_64 LibreOffice_project/40$Build-2</Application>
  <Pages>2</Pages>
  <Words>368</Words>
  <Characters>1725</Characters>
  <CharactersWithSpaces>1939</CharactersWithSpaces>
  <Paragraphs>174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2022-11-02T05:36:45Z</dcterms:created>
  <dc:creator>Оксана</dc:creator>
  <dc:description/>
  <dc:language>ru-RU</dc:language>
  <cp:lastModifiedBy/>
  <dcterms:modified xsi:type="dcterms:W3CDTF">2022-11-13T23:45:33Z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BAE8FB1AE58647D0B2188A4EB33A60DC</vt:lpwstr>
  </property>
  <property fmtid="{D5CDD505-2E9C-101B-9397-08002B2CF9AE}" pid="3" name="KSOProductBuildVer">
    <vt:lpwstr>1049-11.2.0.11380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