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Набор уплотнений для электромагнитных клапанов FS-SK-0101</w:t>
        <w:tab/>
        <w:t>FS-SK-0101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Фильтрующий элемент фильтра</w:t>
        <w:tab/>
        <w:t>FC-FILL-0101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Набор уплотнений для электромагнитных клапанов</w:t>
        <w:tab/>
        <w:t>FS-SR-0101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Электромагнитный клапан </w:t>
        <w:tab/>
        <w:t>D-SCI-12-SS35OX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Поршень соленоида FC-VLV-PSTN-0001</w:t>
        <w:tab/>
        <w:t>FC-VLV-PSTN-0001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Комплект уплотнений соленоида FC-SK-0001</w:t>
        <w:tab/>
        <w:t>FC-SK-0001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Муфта разрывная на ГЗК</w:t>
        <w:tab/>
        <w:t>NGVBC2-P50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Поршень соленоида </w:t>
        <w:tab/>
        <w:t>FC-VLV-PSTN-0001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Коалисцентный фильтр</w:t>
        <w:tab/>
        <w:t>FC-FIL-0001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Муфта разрывная на ГЗК</w:t>
        <w:tab/>
        <w:t>NGVBC2-P50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Фильтр коалесцентный на ГЗК</w:t>
        <w:tab/>
        <w:t>Газозаправочные колонки Compac Laser L-CNGD50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Стандартный сервисный набор FC-SVK-0004</w:t>
        <w:tab/>
        <w:t>Газозаправочные колонки Compac Laser L-CNGD50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Уплотнение регулятора давления FC-SK-0002</w:t>
        <w:tab/>
        <w:t>Газозаправочные колонки Compac Laser L-CNGD50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Уплотнение разрывной муфты FC-SK-0011</w:t>
        <w:tab/>
        <w:t>Газозаправочные колонки Compac Laser L-CNGD50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Поршень соленоида FC-VLV-PSTN-0001</w:t>
        <w:tab/>
        <w:t>Газозаправочные колонки Compac Laser L-CNGD50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Кран продувочный на ГЗК</w:t>
        <w:tab/>
        <w:t>1\4 NPT 316 PJS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Фильтр с обратным клапаном</w:t>
        <w:tab/>
        <w:t>FC-Valve-0038/(3/4" SSF/CHK VLV W PLG; LOV TMP@)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Электромагнитный клапан </w:t>
        <w:tab/>
        <w:t>D-SCI-12-SS35OX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Комплект фильтра обратного клапана с коалесцентными фильтрами 10-й степени фильтрации FCVCI-12-SS</w:t>
        <w:tab/>
        <w:t>FC-VALVE-0012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Уплотнение соленоида</w:t>
        <w:tab/>
        <w:t>FC-SK-0101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Регулятор давления газа</w:t>
        <w:tab/>
        <w:t xml:space="preserve"> FC-VALVE0015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Стандартный сервисный набор FC-SVK-0004</w:t>
        <w:tab/>
        <w:t>FC-SVK-0004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Уплотнение регулятора давления FC-SK-0002</w:t>
        <w:tab/>
        <w:t>FC-SK-0002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Набор уплотнений </w:t>
        <w:tab/>
        <w:t>FS-FIL-0001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Набор уплотнений </w:t>
        <w:tab/>
        <w:t>FS-SK-0002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Набор уплотнений </w:t>
        <w:tab/>
        <w:t>FC-SK-0011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Набор уплотнений </w:t>
        <w:tab/>
        <w:t>FC-SK-0049 (FC-SK-0048)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Клапан регулирующий</w:t>
        <w:tab/>
        <w:t>CNG Regulator Valve Pmax 350 bar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Набор уплотнений для электромагнитных клапанов</w:t>
        <w:tab/>
        <w:t>D-SCI-12-SS350X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Набор уплотнений для электромагнитных клапанов</w:t>
        <w:tab/>
        <w:t>D-SCI-12-SS350X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Заправочный пистолет</w:t>
        <w:tab/>
        <w:t>ТК10 С1-126013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Клапан соленоидный  (электромагнитный)</w:t>
        <w:tab/>
        <w:t>CNG Solemoid Valve S2-350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Набор уплотнений </w:t>
        <w:tab/>
        <w:t>FС-SK-0002</w:t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Клапан регулирующий</w:t>
        <w:tab/>
        <w:t>CNG Regulator Valve Pmax 350 bar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2</Pages>
  <Words>195</Words>
  <Characters>1594</Characters>
  <CharactersWithSpaces>1765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2022-06-20T13:26:49Z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