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Характеристики товара:</w:t>
      </w:r>
    </w:p>
    <w:p>
      <w:pPr>
        <w:pStyle w:val="Normal"/>
        <w:bidi w:val="0"/>
        <w:jc w:val="left"/>
        <w:rPr/>
      </w:pPr>
      <w:r>
        <w:rPr/>
        <w:t xml:space="preserve">Летучие %       max 15 </w:t>
      </w:r>
    </w:p>
    <w:p>
      <w:pPr>
        <w:pStyle w:val="Normal"/>
        <w:bidi w:val="0"/>
        <w:jc w:val="left"/>
        <w:rPr/>
      </w:pPr>
      <w:r>
        <w:rPr/>
        <w:t>Зола %</w:t>
        <w:tab/>
        <w:t>max 7</w:t>
      </w:r>
    </w:p>
    <w:p>
      <w:pPr>
        <w:pStyle w:val="Normal"/>
        <w:bidi w:val="0"/>
        <w:jc w:val="left"/>
        <w:rPr/>
      </w:pPr>
      <w:r>
        <w:rPr/>
        <w:t>Свободный углерод %</w:t>
        <w:tab/>
        <w:t xml:space="preserve">      min 78</w:t>
      </w:r>
    </w:p>
    <w:p>
      <w:pPr>
        <w:pStyle w:val="Normal"/>
        <w:bidi w:val="0"/>
        <w:jc w:val="left"/>
        <w:rPr/>
      </w:pPr>
      <w:r>
        <w:rPr/>
        <w:t>Кажущаяся плотность kg/m3</w:t>
        <w:tab/>
        <w:t>1360,0</w:t>
      </w:r>
    </w:p>
    <w:p>
      <w:pPr>
        <w:pStyle w:val="Normal"/>
        <w:bidi w:val="0"/>
        <w:jc w:val="left"/>
        <w:rPr/>
      </w:pPr>
      <w:r>
        <w:rPr/>
        <w:t xml:space="preserve">Удельное электр. сопротивление ohm mm2/m </w:t>
        <w:tab/>
        <w:t xml:space="preserve">  max 90</w:t>
      </w:r>
    </w:p>
    <w:p>
      <w:pPr>
        <w:pStyle w:val="Normal"/>
        <w:bidi w:val="0"/>
        <w:jc w:val="left"/>
        <w:rPr/>
      </w:pPr>
      <w:r>
        <w:rPr/>
        <w:t>Прочность на сжатие  kg/cm2</w:t>
        <w:tab/>
        <w:t xml:space="preserve">     min 190</w:t>
      </w:r>
    </w:p>
    <w:p>
      <w:pPr>
        <w:pStyle w:val="Normal"/>
        <w:bidi w:val="0"/>
        <w:jc w:val="left"/>
        <w:rPr/>
      </w:pPr>
      <w:r>
        <w:rPr/>
        <w:t>Пористость %</w:t>
        <w:tab/>
        <w:tab/>
        <w:t>max 25</w:t>
      </w:r>
    </w:p>
    <w:p>
      <w:pPr>
        <w:pStyle w:val="Normal"/>
        <w:bidi w:val="0"/>
        <w:jc w:val="left"/>
        <w:rPr/>
      </w:pPr>
      <w:r>
        <w:rPr/>
        <w:t>1. Объём в месяц ± 60 тонн в месяц</w:t>
      </w:r>
    </w:p>
    <w:p>
      <w:pPr>
        <w:pStyle w:val="Normal"/>
        <w:bidi w:val="0"/>
        <w:jc w:val="left"/>
        <w:rPr/>
      </w:pPr>
      <w:r>
        <w:rPr/>
        <w:t>2.Условия поставки -  DAP Сумгаит</w:t>
      </w:r>
    </w:p>
    <w:p>
      <w:pPr>
        <w:pStyle w:val="Normal"/>
        <w:bidi w:val="0"/>
        <w:jc w:val="left"/>
        <w:rPr/>
      </w:pPr>
      <w:r>
        <w:rPr/>
        <w:t>3. Условия оплаты – 100% предоплата.</w:t>
      </w:r>
    </w:p>
    <w:p>
      <w:pPr>
        <w:pStyle w:val="Normal"/>
        <w:bidi w:val="0"/>
        <w:jc w:val="left"/>
        <w:rPr/>
      </w:pPr>
      <w:r>
        <w:rPr/>
        <w:t>4. Валюта платежа – по договоренности</w:t>
      </w:r>
    </w:p>
    <w:p>
      <w:pPr>
        <w:pStyle w:val="Normal"/>
        <w:bidi w:val="0"/>
        <w:jc w:val="left"/>
        <w:rPr/>
      </w:pPr>
      <w:r>
        <w:rPr/>
        <w:t>6. Годовой контракт</w:t>
      </w:r>
    </w:p>
    <w:p>
      <w:pPr>
        <w:pStyle w:val="Normal"/>
        <w:bidi w:val="0"/>
        <w:jc w:val="left"/>
        <w:rPr/>
      </w:pPr>
      <w:r>
        <w:rPr/>
        <w:t xml:space="preserve">7. Упаковка:  поставщик поставляет в биг-бэгах по 950 кг на паллетах в контейнерах или навалом . </w:t>
      </w:r>
    </w:p>
    <w:p>
      <w:pPr>
        <w:pStyle w:val="Normal"/>
        <w:bidi w:val="0"/>
        <w:jc w:val="left"/>
        <w:rPr/>
      </w:pPr>
      <w:r>
        <w:rPr/>
        <w:t xml:space="preserve">7. Особые условия: </w:t>
      </w:r>
    </w:p>
    <w:p>
      <w:pPr>
        <w:pStyle w:val="Normal"/>
        <w:bidi w:val="0"/>
        <w:jc w:val="left"/>
        <w:rPr/>
      </w:pPr>
      <w:r>
        <w:rPr/>
        <w:t>- покупатель нерезидент РФ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86</Words>
  <Characters>433</Characters>
  <CharactersWithSpaces>532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2022-06-03T18:28:39Z</dcterms:created>
  <dc:creator/>
  <dc:description/>
  <dc:language>ru-RU</dc:language>
  <cp:lastModifiedBy/>
  <dcterms:modified xsi:type="dcterms:W3CDTF">2022-06-03T18:29:05Z</dcterms:modified>
  <cp:revision>1</cp:revision>
  <dc:subject/>
  <dc:title/>
</cp:coreProperties>
</file>