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DD2A53" w:rsidP="00E84DB4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                                </w:t>
      </w:r>
    </w:p>
    <w:p w:rsidR="00AB7030" w:rsidRPr="00137F76" w:rsidRDefault="00120163" w:rsidP="00120163">
      <w:pPr>
        <w:spacing w:line="235" w:lineRule="auto"/>
        <w:ind w:left="-851"/>
        <w:jc w:val="center"/>
        <w:rPr>
          <w:b/>
          <w:sz w:val="32"/>
          <w:szCs w:val="32"/>
        </w:rPr>
      </w:pPr>
      <w:r w:rsidRPr="00137F76">
        <w:rPr>
          <w:b/>
          <w:sz w:val="32"/>
          <w:szCs w:val="32"/>
        </w:rPr>
        <w:t>Заявка</w:t>
      </w:r>
      <w:r w:rsidR="004353EA" w:rsidRPr="00137F76">
        <w:rPr>
          <w:b/>
          <w:sz w:val="32"/>
          <w:szCs w:val="32"/>
        </w:rPr>
        <w:t xml:space="preserve"> -</w:t>
      </w:r>
      <w:r w:rsidRPr="00137F76">
        <w:rPr>
          <w:b/>
          <w:sz w:val="32"/>
          <w:szCs w:val="32"/>
        </w:rPr>
        <w:t xml:space="preserve"> запрос на</w:t>
      </w:r>
      <w:r w:rsidR="00FF6B12" w:rsidRPr="00137F76">
        <w:rPr>
          <w:b/>
          <w:sz w:val="32"/>
          <w:szCs w:val="32"/>
        </w:rPr>
        <w:t xml:space="preserve"> закупку ТМЦ </w:t>
      </w:r>
    </w:p>
    <w:p w:rsidR="00120163" w:rsidRDefault="00120163" w:rsidP="00120163">
      <w:pPr>
        <w:spacing w:line="235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861"/>
        <w:gridCol w:w="3336"/>
        <w:gridCol w:w="4046"/>
        <w:gridCol w:w="1162"/>
        <w:gridCol w:w="953"/>
      </w:tblGrid>
      <w:tr w:rsidR="009222B5" w:rsidRPr="001527CE" w:rsidTr="00791684">
        <w:trPr>
          <w:jc w:val="center"/>
        </w:trPr>
        <w:tc>
          <w:tcPr>
            <w:tcW w:w="861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336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046" w:type="dxa"/>
          </w:tcPr>
          <w:p w:rsidR="009222B5" w:rsidRPr="001F6D07" w:rsidRDefault="004000BE" w:rsidP="00137F76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162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5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1F6D07" w:rsidRPr="001527CE" w:rsidTr="009B6640">
        <w:trPr>
          <w:trHeight w:val="689"/>
          <w:jc w:val="center"/>
        </w:trPr>
        <w:tc>
          <w:tcPr>
            <w:tcW w:w="10358" w:type="dxa"/>
            <w:gridSpan w:val="5"/>
          </w:tcPr>
          <w:p w:rsidR="001F6D07" w:rsidRDefault="001F6D07" w:rsidP="00137F76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F6D07" w:rsidRPr="001F6D07" w:rsidRDefault="001F6D07" w:rsidP="00791684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 xml:space="preserve">Заявка на закупку </w:t>
            </w:r>
            <w:r w:rsidR="00F6122C">
              <w:rPr>
                <w:bCs/>
                <w:color w:val="000000"/>
                <w:sz w:val="28"/>
                <w:szCs w:val="28"/>
              </w:rPr>
              <w:t>ТМЦ к сварочному оборудованию</w:t>
            </w:r>
            <w:r w:rsidRPr="001F6D0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6D07" w:rsidRPr="001527CE" w:rsidTr="00791684">
        <w:trPr>
          <w:trHeight w:val="547"/>
          <w:jc w:val="center"/>
        </w:trPr>
        <w:tc>
          <w:tcPr>
            <w:tcW w:w="861" w:type="dxa"/>
          </w:tcPr>
          <w:p w:rsidR="001F6D07" w:rsidRPr="00137F76" w:rsidRDefault="001F6D07" w:rsidP="001F6D07">
            <w:pPr>
              <w:pStyle w:val="a4"/>
              <w:numPr>
                <w:ilvl w:val="0"/>
                <w:numId w:val="4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  <w:vAlign w:val="center"/>
          </w:tcPr>
          <w:p w:rsidR="001F6D07" w:rsidRPr="00F6122C" w:rsidRDefault="00791684" w:rsidP="009B66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96. </w:t>
            </w:r>
            <w:r w:rsidRPr="00791684">
              <w:rPr>
                <w:color w:val="000000"/>
                <w:sz w:val="28"/>
                <w:szCs w:val="28"/>
              </w:rPr>
              <w:t>Аппарат стыковой сварки для труб ПНД ПРОСВАР С 315</w:t>
            </w:r>
          </w:p>
        </w:tc>
        <w:tc>
          <w:tcPr>
            <w:tcW w:w="4046" w:type="dxa"/>
          </w:tcPr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91684">
              <w:rPr>
                <w:color w:val="000000"/>
                <w:sz w:val="28"/>
                <w:szCs w:val="28"/>
              </w:rPr>
              <w:t>Центратор</w:t>
            </w:r>
            <w:proofErr w:type="spellEnd"/>
            <w:r w:rsidRPr="00791684">
              <w:rPr>
                <w:color w:val="000000"/>
                <w:sz w:val="28"/>
                <w:szCs w:val="28"/>
              </w:rPr>
              <w:t xml:space="preserve"> с четырьмя зажимами диаметром 315 мм.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Гидростанция с разъёмом для подключения прибора протоколирования.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 xml:space="preserve">Электрический </w:t>
            </w:r>
            <w:proofErr w:type="spellStart"/>
            <w:r w:rsidRPr="00791684">
              <w:rPr>
                <w:color w:val="000000"/>
                <w:sz w:val="28"/>
                <w:szCs w:val="28"/>
              </w:rPr>
              <w:t>торцеватель</w:t>
            </w:r>
            <w:proofErr w:type="spellEnd"/>
            <w:r w:rsidRPr="0079168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91684">
              <w:rPr>
                <w:color w:val="000000"/>
                <w:sz w:val="28"/>
                <w:szCs w:val="28"/>
              </w:rPr>
              <w:t>микровыключателем</w:t>
            </w:r>
            <w:proofErr w:type="spellEnd"/>
            <w:r w:rsidRPr="00791684">
              <w:rPr>
                <w:color w:val="000000"/>
                <w:sz w:val="28"/>
                <w:szCs w:val="28"/>
              </w:rPr>
              <w:t>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Нагревательный элемент с терморегулятором.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 xml:space="preserve">Бокс для хранения и транспортировки </w:t>
            </w:r>
            <w:proofErr w:type="spellStart"/>
            <w:r w:rsidRPr="00791684">
              <w:rPr>
                <w:color w:val="000000"/>
                <w:sz w:val="28"/>
                <w:szCs w:val="28"/>
              </w:rPr>
              <w:t>торцевателя</w:t>
            </w:r>
            <w:proofErr w:type="spellEnd"/>
            <w:r w:rsidRPr="00791684">
              <w:rPr>
                <w:color w:val="000000"/>
                <w:sz w:val="28"/>
                <w:szCs w:val="28"/>
              </w:rPr>
              <w:t xml:space="preserve"> и нагревательного элемента.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Комплект редукционных вкладышей 40, 50, 63, 75, 90, 110, 125, 140, 160, 180, 200, 225, 250, 280 и основные зажимы 315 мм.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Набор крепежных болтов для вкладышей 40-280 мм.</w:t>
            </w:r>
          </w:p>
          <w:p w:rsidR="00791684" w:rsidRPr="00791684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Гидравлические шланги с быстроразъемными соединениями закрытого типа.</w:t>
            </w:r>
          </w:p>
          <w:p w:rsidR="001F6D07" w:rsidRPr="00F6122C" w:rsidRDefault="00791684" w:rsidP="00791684">
            <w:pPr>
              <w:jc w:val="center"/>
              <w:rPr>
                <w:color w:val="000000"/>
                <w:sz w:val="28"/>
                <w:szCs w:val="28"/>
              </w:rPr>
            </w:pPr>
            <w:r w:rsidRPr="00791684">
              <w:rPr>
                <w:color w:val="000000"/>
                <w:sz w:val="28"/>
                <w:szCs w:val="28"/>
              </w:rPr>
              <w:t>Набор инструментов и ЗИП.</w:t>
            </w:r>
          </w:p>
        </w:tc>
        <w:tc>
          <w:tcPr>
            <w:tcW w:w="1162" w:type="dxa"/>
          </w:tcPr>
          <w:p w:rsidR="001F6D07" w:rsidRPr="00F6122C" w:rsidRDefault="001F6D07" w:rsidP="001F6D07">
            <w:pPr>
              <w:jc w:val="center"/>
              <w:rPr>
                <w:sz w:val="28"/>
                <w:szCs w:val="28"/>
              </w:rPr>
            </w:pPr>
            <w:r w:rsidRPr="00F61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</w:tcPr>
          <w:p w:rsidR="001F6D07" w:rsidRPr="00F6122C" w:rsidRDefault="00791684" w:rsidP="001F6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03078B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</w:t>
      </w:r>
      <w:r w:rsidR="0003078B">
        <w:rPr>
          <w:sz w:val="28"/>
          <w:szCs w:val="28"/>
        </w:rPr>
        <w:t>.</w:t>
      </w:r>
      <w:r w:rsidRPr="00C93D7E">
        <w:rPr>
          <w:sz w:val="28"/>
          <w:szCs w:val="28"/>
        </w:rPr>
        <w:t xml:space="preserve"> </w:t>
      </w:r>
    </w:p>
    <w:p w:rsidR="00E84DB4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bookmarkStart w:id="0" w:name="_GoBack"/>
      <w:bookmarkEnd w:id="0"/>
      <w:r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3D76"/>
    <w:multiLevelType w:val="hybridMultilevel"/>
    <w:tmpl w:val="4D1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6EB10F3"/>
    <w:multiLevelType w:val="hybridMultilevel"/>
    <w:tmpl w:val="FA8A0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3078B"/>
    <w:rsid w:val="00030E9E"/>
    <w:rsid w:val="00051EF2"/>
    <w:rsid w:val="00063577"/>
    <w:rsid w:val="0006652A"/>
    <w:rsid w:val="000852B1"/>
    <w:rsid w:val="000A5421"/>
    <w:rsid w:val="000F3F32"/>
    <w:rsid w:val="001016E9"/>
    <w:rsid w:val="00110FE4"/>
    <w:rsid w:val="00120163"/>
    <w:rsid w:val="001267B4"/>
    <w:rsid w:val="00137F76"/>
    <w:rsid w:val="001527CE"/>
    <w:rsid w:val="00154BDC"/>
    <w:rsid w:val="001A3B02"/>
    <w:rsid w:val="001D5249"/>
    <w:rsid w:val="001E4730"/>
    <w:rsid w:val="001F6D07"/>
    <w:rsid w:val="00274470"/>
    <w:rsid w:val="0027659A"/>
    <w:rsid w:val="00291A99"/>
    <w:rsid w:val="002D0708"/>
    <w:rsid w:val="00310741"/>
    <w:rsid w:val="00326F74"/>
    <w:rsid w:val="00397064"/>
    <w:rsid w:val="003A032F"/>
    <w:rsid w:val="003A614B"/>
    <w:rsid w:val="003B5BEF"/>
    <w:rsid w:val="003C0418"/>
    <w:rsid w:val="003D544D"/>
    <w:rsid w:val="003F5C66"/>
    <w:rsid w:val="004000BE"/>
    <w:rsid w:val="00405FD9"/>
    <w:rsid w:val="004353EA"/>
    <w:rsid w:val="004D5E12"/>
    <w:rsid w:val="00502A41"/>
    <w:rsid w:val="005242F9"/>
    <w:rsid w:val="00542C83"/>
    <w:rsid w:val="0054614B"/>
    <w:rsid w:val="005D04A2"/>
    <w:rsid w:val="005F43CA"/>
    <w:rsid w:val="00670771"/>
    <w:rsid w:val="006B21D2"/>
    <w:rsid w:val="006D4D06"/>
    <w:rsid w:val="00712C9E"/>
    <w:rsid w:val="007323BD"/>
    <w:rsid w:val="00753D7A"/>
    <w:rsid w:val="0076662F"/>
    <w:rsid w:val="007850C9"/>
    <w:rsid w:val="00790B4D"/>
    <w:rsid w:val="00791684"/>
    <w:rsid w:val="00803FAE"/>
    <w:rsid w:val="008054D5"/>
    <w:rsid w:val="00831AC6"/>
    <w:rsid w:val="00865FEE"/>
    <w:rsid w:val="008B28C5"/>
    <w:rsid w:val="00917EE7"/>
    <w:rsid w:val="0092067A"/>
    <w:rsid w:val="009222B5"/>
    <w:rsid w:val="0095265B"/>
    <w:rsid w:val="00960F3C"/>
    <w:rsid w:val="00987B86"/>
    <w:rsid w:val="009A5876"/>
    <w:rsid w:val="009B6640"/>
    <w:rsid w:val="009C1E88"/>
    <w:rsid w:val="009C745F"/>
    <w:rsid w:val="00A65408"/>
    <w:rsid w:val="00A858F3"/>
    <w:rsid w:val="00AA3D36"/>
    <w:rsid w:val="00AB5721"/>
    <w:rsid w:val="00AB7030"/>
    <w:rsid w:val="00AC237E"/>
    <w:rsid w:val="00AC3114"/>
    <w:rsid w:val="00B62C2C"/>
    <w:rsid w:val="00BB60FD"/>
    <w:rsid w:val="00C307E5"/>
    <w:rsid w:val="00C55310"/>
    <w:rsid w:val="00C93D7E"/>
    <w:rsid w:val="00CC2CB0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6122C"/>
    <w:rsid w:val="00F8303E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FD86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59</cp:revision>
  <dcterms:created xsi:type="dcterms:W3CDTF">2020-05-28T21:55:00Z</dcterms:created>
  <dcterms:modified xsi:type="dcterms:W3CDTF">2022-07-18T04:59:00Z</dcterms:modified>
</cp:coreProperties>
</file>