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DD2A53" w:rsidP="00E84DB4">
      <w:pPr>
        <w:spacing w:line="235" w:lineRule="auto"/>
        <w:ind w:left="-851"/>
        <w:jc w:val="both"/>
        <w:rPr>
          <w:sz w:val="22"/>
          <w:szCs w:val="22"/>
        </w:rPr>
      </w:pPr>
      <w:r w:rsidRPr="00F00E88">
        <w:rPr>
          <w:sz w:val="22"/>
          <w:szCs w:val="22"/>
        </w:rPr>
        <w:t xml:space="preserve">    </w:t>
      </w:r>
      <w:r w:rsidR="001201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</w:r>
      <w:r w:rsidR="00120163">
        <w:rPr>
          <w:sz w:val="22"/>
          <w:szCs w:val="22"/>
        </w:rPr>
        <w:tab/>
        <w:t xml:space="preserve">                                 </w:t>
      </w:r>
    </w:p>
    <w:p w:rsidR="00AB7030" w:rsidRPr="00137F76" w:rsidRDefault="00120163" w:rsidP="00120163">
      <w:pPr>
        <w:spacing w:line="235" w:lineRule="auto"/>
        <w:ind w:left="-851"/>
        <w:jc w:val="center"/>
        <w:rPr>
          <w:b/>
          <w:sz w:val="32"/>
          <w:szCs w:val="32"/>
        </w:rPr>
      </w:pPr>
      <w:r w:rsidRPr="00137F76">
        <w:rPr>
          <w:b/>
          <w:sz w:val="32"/>
          <w:szCs w:val="32"/>
        </w:rPr>
        <w:t>Заявка</w:t>
      </w:r>
      <w:r w:rsidR="004353EA" w:rsidRPr="00137F76">
        <w:rPr>
          <w:b/>
          <w:sz w:val="32"/>
          <w:szCs w:val="32"/>
        </w:rPr>
        <w:t xml:space="preserve"> -</w:t>
      </w:r>
      <w:r w:rsidRPr="00137F76">
        <w:rPr>
          <w:b/>
          <w:sz w:val="32"/>
          <w:szCs w:val="32"/>
        </w:rPr>
        <w:t xml:space="preserve"> запрос на</w:t>
      </w:r>
      <w:r w:rsidR="00FF6B12" w:rsidRPr="00137F76">
        <w:rPr>
          <w:b/>
          <w:sz w:val="32"/>
          <w:szCs w:val="32"/>
        </w:rPr>
        <w:t xml:space="preserve"> закупку ТМЦ </w:t>
      </w:r>
    </w:p>
    <w:p w:rsidR="00120163" w:rsidRDefault="00120163" w:rsidP="00120163">
      <w:pPr>
        <w:spacing w:line="235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20163" w:rsidRDefault="00120163" w:rsidP="00E84DB4">
      <w:pPr>
        <w:spacing w:line="235" w:lineRule="auto"/>
        <w:ind w:left="-851"/>
        <w:jc w:val="both"/>
        <w:rPr>
          <w:sz w:val="22"/>
          <w:szCs w:val="22"/>
        </w:rPr>
      </w:pPr>
    </w:p>
    <w:tbl>
      <w:tblPr>
        <w:tblStyle w:val="a3"/>
        <w:tblW w:w="10358" w:type="dxa"/>
        <w:jc w:val="center"/>
        <w:tblLook w:val="04A0" w:firstRow="1" w:lastRow="0" w:firstColumn="1" w:lastColumn="0" w:noHBand="0" w:noVBand="1"/>
      </w:tblPr>
      <w:tblGrid>
        <w:gridCol w:w="862"/>
        <w:gridCol w:w="3330"/>
        <w:gridCol w:w="4050"/>
        <w:gridCol w:w="1163"/>
        <w:gridCol w:w="953"/>
      </w:tblGrid>
      <w:tr w:rsidR="009222B5" w:rsidRPr="001527CE" w:rsidTr="009F6DB0">
        <w:trPr>
          <w:jc w:val="center"/>
        </w:trPr>
        <w:tc>
          <w:tcPr>
            <w:tcW w:w="862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330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050" w:type="dxa"/>
          </w:tcPr>
          <w:p w:rsidR="009222B5" w:rsidRPr="001F6D07" w:rsidRDefault="004000BE" w:rsidP="00137F76">
            <w:pPr>
              <w:tabs>
                <w:tab w:val="left" w:pos="199"/>
                <w:tab w:val="center" w:pos="2531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163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953" w:type="dxa"/>
          </w:tcPr>
          <w:p w:rsidR="009222B5" w:rsidRPr="001F6D07" w:rsidRDefault="004000BE" w:rsidP="00137F7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1F6D07" w:rsidRPr="001527CE" w:rsidTr="009B6640">
        <w:trPr>
          <w:trHeight w:val="689"/>
          <w:jc w:val="center"/>
        </w:trPr>
        <w:tc>
          <w:tcPr>
            <w:tcW w:w="10358" w:type="dxa"/>
            <w:gridSpan w:val="5"/>
          </w:tcPr>
          <w:p w:rsidR="001F6D07" w:rsidRDefault="001F6D07" w:rsidP="00137F76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F6D07" w:rsidRDefault="001F6D07" w:rsidP="00137F76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F6D07">
              <w:rPr>
                <w:bCs/>
                <w:color w:val="000000"/>
                <w:sz w:val="28"/>
                <w:szCs w:val="28"/>
              </w:rPr>
              <w:t xml:space="preserve">Заявка на закупку </w:t>
            </w:r>
            <w:r w:rsidR="00F6122C">
              <w:rPr>
                <w:bCs/>
                <w:color w:val="000000"/>
                <w:sz w:val="28"/>
                <w:szCs w:val="28"/>
              </w:rPr>
              <w:t>ТМЦ к сварочному оборудованию</w:t>
            </w:r>
            <w:r w:rsidRPr="001F6D0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122C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9F6DB0">
              <w:rPr>
                <w:bCs/>
                <w:color w:val="000000"/>
                <w:sz w:val="28"/>
                <w:szCs w:val="28"/>
              </w:rPr>
              <w:t>электроэнергетического цеха</w:t>
            </w:r>
          </w:p>
          <w:p w:rsidR="001F6D07" w:rsidRPr="001F6D07" w:rsidRDefault="001F6D07" w:rsidP="00137F76">
            <w:pPr>
              <w:spacing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F6D07" w:rsidRPr="001527CE" w:rsidTr="009F6DB0">
        <w:trPr>
          <w:trHeight w:val="547"/>
          <w:jc w:val="center"/>
        </w:trPr>
        <w:tc>
          <w:tcPr>
            <w:tcW w:w="862" w:type="dxa"/>
          </w:tcPr>
          <w:p w:rsidR="001F6D07" w:rsidRPr="00137F76" w:rsidRDefault="001F6D07" w:rsidP="001F6D07">
            <w:pPr>
              <w:pStyle w:val="a4"/>
              <w:numPr>
                <w:ilvl w:val="0"/>
                <w:numId w:val="4"/>
              </w:num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1F6D07" w:rsidRPr="00F6122C" w:rsidRDefault="009F6DB0" w:rsidP="009F6D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48. </w:t>
            </w:r>
            <w:r w:rsidRPr="009F6DB0">
              <w:rPr>
                <w:color w:val="000000"/>
                <w:sz w:val="28"/>
                <w:szCs w:val="28"/>
              </w:rPr>
              <w:t xml:space="preserve">Газовая аппаратура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пропновая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 комплект Резак, горелка, редуктор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пропн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, редуктор кислород, обратные клапана,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комлект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 шлангов (кислород пропан 10 м)</w:t>
            </w:r>
          </w:p>
        </w:tc>
        <w:tc>
          <w:tcPr>
            <w:tcW w:w="4050" w:type="dxa"/>
          </w:tcPr>
          <w:p w:rsidR="001F6D07" w:rsidRPr="00F6122C" w:rsidRDefault="009F6DB0" w:rsidP="009F6DB0">
            <w:pPr>
              <w:rPr>
                <w:color w:val="000000"/>
                <w:sz w:val="28"/>
                <w:szCs w:val="28"/>
              </w:rPr>
            </w:pPr>
            <w:r w:rsidRPr="009F6DB0">
              <w:rPr>
                <w:color w:val="000000"/>
                <w:sz w:val="28"/>
                <w:szCs w:val="28"/>
              </w:rPr>
              <w:t>Комплект ПГУ- 40</w:t>
            </w:r>
            <w:proofErr w:type="gramStart"/>
            <w:r w:rsidRPr="009F6DB0">
              <w:rPr>
                <w:color w:val="000000"/>
                <w:sz w:val="28"/>
                <w:szCs w:val="28"/>
              </w:rPr>
              <w:t>П  для</w:t>
            </w:r>
            <w:proofErr w:type="gramEnd"/>
            <w:r w:rsidRPr="009F6DB0">
              <w:rPr>
                <w:color w:val="000000"/>
                <w:sz w:val="28"/>
                <w:szCs w:val="28"/>
              </w:rPr>
              <w:t xml:space="preserve"> ручной резки и сварки металлов с применением смесей ацетилен + кислород, газ-заменитель (пропан, природный газ) + кислород. Комплектация комплекта ПГУ-40П</w:t>
            </w:r>
            <w:proofErr w:type="gramStart"/>
            <w:r w:rsidRPr="009F6DB0">
              <w:rPr>
                <w:color w:val="000000"/>
                <w:sz w:val="28"/>
                <w:szCs w:val="28"/>
              </w:rPr>
              <w:t>*:-</w:t>
            </w:r>
            <w:proofErr w:type="gramEnd"/>
            <w:r w:rsidRPr="009F6DB0">
              <w:rPr>
                <w:color w:val="000000"/>
                <w:sz w:val="28"/>
                <w:szCs w:val="28"/>
              </w:rPr>
              <w:t xml:space="preserve"> Баллон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пропановый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 50 л - 1 шт.- Баллон кислородный 40 л - 1 шт.- Редуктор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пропановый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 - 1 шт.- Редуктор кислородный - 1 шт.- Рукав 9 мм - 40 м.- Резак - 1 шт.- Горелка -1 шт.- Тележка - 1 шт. Или комплект: Комплект </w:t>
            </w:r>
            <w:proofErr w:type="spellStart"/>
            <w:r w:rsidRPr="009F6DB0">
              <w:rPr>
                <w:color w:val="000000"/>
                <w:sz w:val="28"/>
                <w:szCs w:val="28"/>
              </w:rPr>
              <w:t>пропановый</w:t>
            </w:r>
            <w:proofErr w:type="spellEnd"/>
            <w:r w:rsidRPr="009F6DB0">
              <w:rPr>
                <w:color w:val="000000"/>
                <w:sz w:val="28"/>
                <w:szCs w:val="28"/>
              </w:rPr>
              <w:t xml:space="preserve"> РГ-1П в кейсе GCE KRASS 2278068. ВОЗМОЖЕН ПОДБОР АНАЛОГА</w:t>
            </w:r>
          </w:p>
        </w:tc>
        <w:tc>
          <w:tcPr>
            <w:tcW w:w="1163" w:type="dxa"/>
          </w:tcPr>
          <w:p w:rsidR="001F6D07" w:rsidRPr="00F6122C" w:rsidRDefault="001F6D07" w:rsidP="001F6D07">
            <w:pPr>
              <w:jc w:val="center"/>
              <w:rPr>
                <w:sz w:val="28"/>
                <w:szCs w:val="28"/>
              </w:rPr>
            </w:pPr>
            <w:r w:rsidRPr="00F61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</w:tcPr>
          <w:p w:rsidR="001F6D07" w:rsidRPr="00F6122C" w:rsidRDefault="009F6DB0" w:rsidP="001F6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222B5" w:rsidRPr="00C93D7E" w:rsidRDefault="009222B5" w:rsidP="00120163">
      <w:pPr>
        <w:tabs>
          <w:tab w:val="left" w:pos="1241"/>
        </w:tabs>
        <w:spacing w:line="235" w:lineRule="auto"/>
        <w:jc w:val="both"/>
        <w:rPr>
          <w:sz w:val="28"/>
          <w:szCs w:val="28"/>
        </w:rPr>
      </w:pPr>
      <w:r w:rsidRPr="00C93D7E">
        <w:rPr>
          <w:sz w:val="28"/>
          <w:szCs w:val="28"/>
        </w:rPr>
        <w:tab/>
      </w:r>
    </w:p>
    <w:p w:rsidR="00E84DB4" w:rsidRPr="00C93D7E" w:rsidRDefault="00EE4749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     </w:t>
      </w:r>
      <w:r w:rsidR="00E84DB4" w:rsidRPr="00C93D7E">
        <w:rPr>
          <w:sz w:val="28"/>
          <w:szCs w:val="28"/>
        </w:rPr>
        <w:t xml:space="preserve">Прошу рассмотреть возможность поставки товара согласно приложения и выслать в наш адрес </w:t>
      </w:r>
      <w:r w:rsidR="00EC2BB5" w:rsidRPr="00C93D7E">
        <w:rPr>
          <w:sz w:val="28"/>
          <w:szCs w:val="28"/>
        </w:rPr>
        <w:t xml:space="preserve">коммерческое предложение </w:t>
      </w:r>
      <w:r w:rsidR="00E84DB4" w:rsidRPr="00C93D7E">
        <w:rPr>
          <w:sz w:val="28"/>
          <w:szCs w:val="28"/>
        </w:rPr>
        <w:t>на следующих условиях:</w:t>
      </w:r>
    </w:p>
    <w:p w:rsidR="00E670B7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Условия поставки: Обеспечение Поставщиком доставки Товара автотранспортом непосредственно до местонахождения Грузополучателя</w:t>
      </w:r>
      <w:r w:rsidR="00E670B7">
        <w:rPr>
          <w:sz w:val="28"/>
          <w:szCs w:val="28"/>
        </w:rPr>
        <w:t>.</w:t>
      </w:r>
      <w:r w:rsidRPr="00C93D7E">
        <w:rPr>
          <w:sz w:val="28"/>
          <w:szCs w:val="28"/>
        </w:rPr>
        <w:t xml:space="preserve"> </w:t>
      </w:r>
    </w:p>
    <w:p w:rsidR="00E84DB4" w:rsidRPr="00C93D7E" w:rsidRDefault="00E84DB4" w:rsidP="00DE0FDB">
      <w:pPr>
        <w:pStyle w:val="a4"/>
        <w:numPr>
          <w:ilvl w:val="0"/>
          <w:numId w:val="1"/>
        </w:numPr>
        <w:spacing w:line="235" w:lineRule="auto"/>
        <w:ind w:left="-284" w:right="-143" w:firstLine="0"/>
        <w:jc w:val="both"/>
        <w:rPr>
          <w:sz w:val="28"/>
          <w:szCs w:val="28"/>
        </w:rPr>
      </w:pPr>
      <w:bookmarkStart w:id="0" w:name="_GoBack"/>
      <w:bookmarkEnd w:id="0"/>
      <w:r w:rsidRPr="00C93D7E">
        <w:rPr>
          <w:sz w:val="28"/>
          <w:szCs w:val="28"/>
        </w:rPr>
        <w:t xml:space="preserve">Местонахождение грузополучателя: 692801, Приморский край, г. Большой Камень, ул. Степана Лебедева, 1, ООО «ССК «Звезда». </w:t>
      </w:r>
    </w:p>
    <w:p w:rsidR="00E84DB4" w:rsidRPr="00C93D7E" w:rsidRDefault="00EC2BB5" w:rsidP="00DE0FDB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 xml:space="preserve">3. </w:t>
      </w:r>
      <w:r w:rsidR="00E84DB4" w:rsidRPr="00C93D7E">
        <w:rPr>
          <w:sz w:val="28"/>
          <w:szCs w:val="28"/>
        </w:rPr>
        <w:t>Стоимость товара должна включать в себя стоимость доставки согласно местонахождению Грузополучателя, сертификатов, упаковки и маркировки, все пошлины, налоги и сборы на территории РФ.</w:t>
      </w:r>
    </w:p>
    <w:p w:rsidR="00670771" w:rsidRPr="00C93D7E" w:rsidRDefault="00EC2BB5" w:rsidP="00AC3114">
      <w:pPr>
        <w:spacing w:line="235" w:lineRule="auto"/>
        <w:ind w:left="-284" w:right="-143"/>
        <w:jc w:val="both"/>
        <w:rPr>
          <w:sz w:val="28"/>
          <w:szCs w:val="28"/>
        </w:rPr>
      </w:pPr>
      <w:r w:rsidRPr="00C93D7E">
        <w:rPr>
          <w:sz w:val="28"/>
          <w:szCs w:val="28"/>
        </w:rPr>
        <w:t>4</w:t>
      </w:r>
      <w:r w:rsidR="00DC634A" w:rsidRPr="00C93D7E">
        <w:rPr>
          <w:sz w:val="28"/>
          <w:szCs w:val="28"/>
        </w:rPr>
        <w:t xml:space="preserve">. </w:t>
      </w:r>
      <w:r w:rsidR="00EE4749" w:rsidRPr="00C93D7E">
        <w:rPr>
          <w:sz w:val="28"/>
          <w:szCs w:val="28"/>
        </w:rPr>
        <w:t>Указать с</w:t>
      </w:r>
      <w:r w:rsidR="00DC634A" w:rsidRPr="00C93D7E">
        <w:rPr>
          <w:sz w:val="28"/>
          <w:szCs w:val="28"/>
        </w:rPr>
        <w:t xml:space="preserve">рок поставки. </w:t>
      </w:r>
    </w:p>
    <w:sectPr w:rsidR="00670771" w:rsidRPr="00C93D7E" w:rsidSect="00E922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3D76"/>
    <w:multiLevelType w:val="hybridMultilevel"/>
    <w:tmpl w:val="4D1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1B59"/>
    <w:multiLevelType w:val="hybridMultilevel"/>
    <w:tmpl w:val="9B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6FD6"/>
    <w:multiLevelType w:val="hybridMultilevel"/>
    <w:tmpl w:val="66182B68"/>
    <w:lvl w:ilvl="0" w:tplc="7E90F0EE">
      <w:start w:val="1"/>
      <w:numFmt w:val="decimal"/>
      <w:lvlText w:val="%1."/>
      <w:lvlJc w:val="left"/>
      <w:pPr>
        <w:ind w:left="48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66EB10F3"/>
    <w:multiLevelType w:val="hybridMultilevel"/>
    <w:tmpl w:val="FA8A0E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6"/>
    <w:rsid w:val="00030E9E"/>
    <w:rsid w:val="00051EF2"/>
    <w:rsid w:val="00063577"/>
    <w:rsid w:val="0006652A"/>
    <w:rsid w:val="000852B1"/>
    <w:rsid w:val="000A5421"/>
    <w:rsid w:val="000F3F32"/>
    <w:rsid w:val="001016E9"/>
    <w:rsid w:val="00110FE4"/>
    <w:rsid w:val="00120163"/>
    <w:rsid w:val="001267B4"/>
    <w:rsid w:val="00137F76"/>
    <w:rsid w:val="001527CE"/>
    <w:rsid w:val="00154BDC"/>
    <w:rsid w:val="001A3B02"/>
    <w:rsid w:val="001D5249"/>
    <w:rsid w:val="001E4730"/>
    <w:rsid w:val="001F6D07"/>
    <w:rsid w:val="00274470"/>
    <w:rsid w:val="0027659A"/>
    <w:rsid w:val="00291A99"/>
    <w:rsid w:val="002D0708"/>
    <w:rsid w:val="00310741"/>
    <w:rsid w:val="00326F74"/>
    <w:rsid w:val="00397064"/>
    <w:rsid w:val="003A032F"/>
    <w:rsid w:val="003A614B"/>
    <w:rsid w:val="003B5BEF"/>
    <w:rsid w:val="003C0418"/>
    <w:rsid w:val="003D544D"/>
    <w:rsid w:val="003F5C66"/>
    <w:rsid w:val="004000BE"/>
    <w:rsid w:val="00405FD9"/>
    <w:rsid w:val="004353EA"/>
    <w:rsid w:val="004D5E12"/>
    <w:rsid w:val="00502A41"/>
    <w:rsid w:val="005242F9"/>
    <w:rsid w:val="00542C83"/>
    <w:rsid w:val="0054614B"/>
    <w:rsid w:val="005D04A2"/>
    <w:rsid w:val="005F43CA"/>
    <w:rsid w:val="00670771"/>
    <w:rsid w:val="006B21D2"/>
    <w:rsid w:val="006D4D06"/>
    <w:rsid w:val="00712C9E"/>
    <w:rsid w:val="007323BD"/>
    <w:rsid w:val="00753D7A"/>
    <w:rsid w:val="0076662F"/>
    <w:rsid w:val="007850C9"/>
    <w:rsid w:val="00790B4D"/>
    <w:rsid w:val="00803FAE"/>
    <w:rsid w:val="008054D5"/>
    <w:rsid w:val="00831AC6"/>
    <w:rsid w:val="00865FEE"/>
    <w:rsid w:val="008B28C5"/>
    <w:rsid w:val="00917EE7"/>
    <w:rsid w:val="0092067A"/>
    <w:rsid w:val="009222B5"/>
    <w:rsid w:val="0095265B"/>
    <w:rsid w:val="00960F3C"/>
    <w:rsid w:val="00987B86"/>
    <w:rsid w:val="009A5876"/>
    <w:rsid w:val="009B6640"/>
    <w:rsid w:val="009C1E88"/>
    <w:rsid w:val="009C745F"/>
    <w:rsid w:val="009F6DB0"/>
    <w:rsid w:val="00A65408"/>
    <w:rsid w:val="00A858F3"/>
    <w:rsid w:val="00AA3D36"/>
    <w:rsid w:val="00AB5721"/>
    <w:rsid w:val="00AB7030"/>
    <w:rsid w:val="00AC237E"/>
    <w:rsid w:val="00AC3114"/>
    <w:rsid w:val="00B62C2C"/>
    <w:rsid w:val="00BB60FD"/>
    <w:rsid w:val="00C307E5"/>
    <w:rsid w:val="00C55310"/>
    <w:rsid w:val="00C93D7E"/>
    <w:rsid w:val="00CC2CB0"/>
    <w:rsid w:val="00CC64DE"/>
    <w:rsid w:val="00D11C30"/>
    <w:rsid w:val="00D8078C"/>
    <w:rsid w:val="00DC634A"/>
    <w:rsid w:val="00DC64CF"/>
    <w:rsid w:val="00DD2A53"/>
    <w:rsid w:val="00DE0FDB"/>
    <w:rsid w:val="00E670B7"/>
    <w:rsid w:val="00E7164C"/>
    <w:rsid w:val="00E84DB4"/>
    <w:rsid w:val="00E9224E"/>
    <w:rsid w:val="00EC2BB5"/>
    <w:rsid w:val="00EE4749"/>
    <w:rsid w:val="00EF3675"/>
    <w:rsid w:val="00EF7FFA"/>
    <w:rsid w:val="00F00E88"/>
    <w:rsid w:val="00F6122C"/>
    <w:rsid w:val="00F8303E"/>
    <w:rsid w:val="00FE08D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4DB9"/>
  <w15:chartTrackingRefBased/>
  <w15:docId w15:val="{9FB8A9E2-5E1B-4E77-8819-A967F68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B5"/>
    <w:pPr>
      <w:ind w:left="720"/>
      <w:contextualSpacing/>
    </w:pPr>
  </w:style>
  <w:style w:type="character" w:customStyle="1" w:styleId="name">
    <w:name w:val="name"/>
    <w:basedOn w:val="a0"/>
    <w:rsid w:val="004D5E12"/>
  </w:style>
  <w:style w:type="character" w:customStyle="1" w:styleId="val">
    <w:name w:val="val"/>
    <w:basedOn w:val="a0"/>
    <w:rsid w:val="004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Андрей Викторович</dc:creator>
  <cp:keywords/>
  <dc:description/>
  <cp:lastModifiedBy>Шаврук Ольга Алексеевна</cp:lastModifiedBy>
  <cp:revision>59</cp:revision>
  <dcterms:created xsi:type="dcterms:W3CDTF">2020-05-28T21:55:00Z</dcterms:created>
  <dcterms:modified xsi:type="dcterms:W3CDTF">2022-07-18T04:58:00Z</dcterms:modified>
</cp:coreProperties>
</file>