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Питательные маски</w:t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</w:rPr>
        <w:t>KAYPRO ARGAN OIL</w:t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</w:rPr>
        <w:t>Wella NUTRI-ENRICH</w:t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</w:rPr>
        <w:t>Schwarzkopf-peptide repair </w:t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</w:rPr>
        <w:t>Estel- основной уход</w:t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</w:rPr>
        <w:t>Sessio professional-маска питательная</w:t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</w:rPr>
        <w:t>Garnier fructis superfood банан</w:t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</w:rPr>
        <w:t>KAARAL royal jelly cream (маска)</w:t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</w:rPr>
        <w:t>Londa visible repair </w:t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</w:rPr>
        <w:t>Увлажняющие маски</w:t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</w:rPr>
        <w:t>Schwarzkopf-hyaluronic moisture kick </w:t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</w:rPr>
        <w:t>Ollin moisturizing mask (с алое)</w:t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</w:rPr>
        <w:t>Sessio professional - увлажняющая маска</w:t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</w:rPr>
        <w:t>KAARAL HYDRA PURIFY</w:t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</w:rPr>
        <w:t>Matrix total results so long damage</w:t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</w:rPr>
        <w:t>Спрей </w:t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</w:rPr>
        <w:t>Ollin perfect hair  15 в 1</w:t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</w:rPr>
        <w:t>Ollin full force спрей- кондиционер</w:t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</w:rPr>
        <w:t>Schwarzkopf-hyaluronic moisture kick спрей- кондиционер</w:t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</w:rPr>
        <w:t>Lakme L2 спрей Кондиционер </w:t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</w:rPr>
        <w:t>Indola act now moisture spray </w:t>
      </w:r>
    </w:p>
    <w:p>
      <w:pPr>
        <w:pStyle w:val="TextBody"/>
        <w:spacing w:before="0" w:after="14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YS Text">
    <w:altName w:val="Arial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311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LibreOffice/6.4.7.2$Linux_X86_64 LibreOffice_project/40$Build-2</Application>
  <Pages>1</Pages>
  <Words>77</Words>
  <Characters>514</Characters>
  <CharactersWithSpaces>577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2022-06-01T11:46:00Z</dcterms:created>
  <dc:creator>User</dc:creator>
  <dc:description/>
  <dc:language>ru-RU</dc:language>
  <cp:lastModifiedBy/>
  <dcterms:modified xsi:type="dcterms:W3CDTF">2022-09-23T17:06:01Z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