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/Relationships>
</file>

<file path=word/document.xml><?xml version="1.0" encoding="utf-8"?>
<w:document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 w:conformance="strict">
  <w:body>
    <w:p w14:paraId="27ADDDFE" w14:textId="08BC8BC4" w:rsidR="0079118E" w:rsidRDefault="0079118E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6EF5529C" wp14:editId="35D35DA6">
            <wp:extent cx="4816475" cy="6431915"/>
            <wp:effectExtent l="0" t="0" r="3175" b="6985"/>
            <wp:docPr id="22" name="Рисунок 22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643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918FA6" w14:textId="5C408E7F" w:rsidR="0079118E" w:rsidRDefault="0079118E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5711FFAC" w14:textId="1C47DF94" w:rsidR="0079118E" w:rsidRDefault="0079118E" w:rsidP="007A1447">
      <w:pPr>
        <w:pStyle w:val="a4"/>
        <w:spacing w:before="0pt" w:beforeAutospacing="0" w:after="8pt" w:afterAutospacing="0"/>
        <w:jc w:val="center"/>
      </w:pPr>
      <w:r>
        <w:rPr>
          <w:b/>
          <w:bCs/>
          <w:color w:val="000000"/>
          <w:sz w:val="28"/>
          <w:szCs w:val="28"/>
        </w:rPr>
        <w:t>Общество с ограниченной ответственностью «Феникс»</w:t>
      </w:r>
    </w:p>
    <w:p w14:paraId="688A46D8" w14:textId="77777777" w:rsidR="0079118E" w:rsidRDefault="0079118E" w:rsidP="004D621D">
      <w:pPr>
        <w:pStyle w:val="a4"/>
        <w:spacing w:before="0pt" w:beforeAutospacing="0" w:after="8pt" w:afterAutospacing="0"/>
        <w:jc w:val="both"/>
      </w:pPr>
      <w:proofErr w:type="spellStart"/>
      <w:proofErr w:type="gramStart"/>
      <w:r>
        <w:rPr>
          <w:b/>
          <w:bCs/>
          <w:color w:val="000000"/>
          <w:sz w:val="20"/>
          <w:szCs w:val="20"/>
        </w:rPr>
        <w:t>Юр.адрес</w:t>
      </w:r>
      <w:proofErr w:type="spellEnd"/>
      <w:proofErr w:type="gramEnd"/>
      <w:r>
        <w:rPr>
          <w:b/>
          <w:bCs/>
          <w:color w:val="000000"/>
          <w:sz w:val="20"/>
          <w:szCs w:val="20"/>
        </w:rPr>
        <w:t xml:space="preserve">: Россия, Московская область, Городской округ Красногорск, д. </w:t>
      </w:r>
      <w:proofErr w:type="spellStart"/>
      <w:r>
        <w:rPr>
          <w:b/>
          <w:bCs/>
          <w:color w:val="000000"/>
          <w:sz w:val="20"/>
          <w:szCs w:val="20"/>
        </w:rPr>
        <w:t>Путилково</w:t>
      </w:r>
      <w:proofErr w:type="spellEnd"/>
      <w:r>
        <w:rPr>
          <w:b/>
          <w:bCs/>
          <w:color w:val="000000"/>
          <w:sz w:val="20"/>
          <w:szCs w:val="20"/>
        </w:rPr>
        <w:t>, д.12, оф.24</w:t>
      </w:r>
    </w:p>
    <w:p w14:paraId="1BCCB2C0" w14:textId="4BC787BC" w:rsidR="0079118E" w:rsidRDefault="0079118E" w:rsidP="004D621D">
      <w:pPr>
        <w:pStyle w:val="a4"/>
        <w:spacing w:before="0pt" w:beforeAutospacing="0" w:after="8pt" w:afterAutospacing="0"/>
        <w:jc w:val="both"/>
      </w:pPr>
      <w:proofErr w:type="spellStart"/>
      <w:r>
        <w:rPr>
          <w:b/>
          <w:bCs/>
          <w:color w:val="000000"/>
          <w:sz w:val="20"/>
          <w:szCs w:val="20"/>
        </w:rPr>
        <w:t>Поч.адрес</w:t>
      </w:r>
      <w:proofErr w:type="spellEnd"/>
      <w:r>
        <w:rPr>
          <w:b/>
          <w:bCs/>
          <w:color w:val="000000"/>
          <w:sz w:val="20"/>
          <w:szCs w:val="20"/>
        </w:rPr>
        <w:t xml:space="preserve">: </w:t>
      </w:r>
      <w:r>
        <w:rPr>
          <w:b/>
          <w:bCs/>
          <w:color w:val="000000"/>
          <w:sz w:val="20"/>
          <w:szCs w:val="20"/>
          <w:shd w:val="clear" w:color="auto" w:fill="FFFFFF"/>
        </w:rPr>
        <w:t>143441,</w:t>
      </w:r>
      <w:r>
        <w:rPr>
          <w:b/>
          <w:bCs/>
          <w:color w:val="000000"/>
          <w:sz w:val="20"/>
          <w:szCs w:val="20"/>
        </w:rPr>
        <w:t xml:space="preserve"> Россия, Московская область, Городской округ Красногорск, д. </w:t>
      </w:r>
      <w:proofErr w:type="spellStart"/>
      <w:r>
        <w:rPr>
          <w:b/>
          <w:bCs/>
          <w:color w:val="000000"/>
          <w:sz w:val="20"/>
          <w:szCs w:val="20"/>
        </w:rPr>
        <w:t>Путилково</w:t>
      </w:r>
      <w:proofErr w:type="spellEnd"/>
      <w:r>
        <w:rPr>
          <w:b/>
          <w:bCs/>
          <w:color w:val="000000"/>
          <w:sz w:val="20"/>
          <w:szCs w:val="20"/>
        </w:rPr>
        <w:t>, д.12, кв.24</w:t>
      </w:r>
    </w:p>
    <w:p w14:paraId="16F220E8" w14:textId="2E819D81" w:rsidR="0079118E" w:rsidRDefault="0079118E" w:rsidP="004D621D">
      <w:pPr>
        <w:pStyle w:val="a4"/>
        <w:spacing w:before="0pt" w:beforeAutospacing="0" w:after="8pt" w:afterAutospacing="0"/>
        <w:jc w:val="both"/>
      </w:pPr>
      <w:r>
        <w:rPr>
          <w:b/>
          <w:bCs/>
          <w:color w:val="000000"/>
          <w:sz w:val="20"/>
          <w:szCs w:val="20"/>
        </w:rPr>
        <w:t>ИНН 5024201932, КПП 502401001, БИК 044525999, ОГРН 1195081097419</w:t>
      </w:r>
      <w:r w:rsidR="004D621D">
        <w:rPr>
          <w:b/>
          <w:bCs/>
          <w:color w:val="000000"/>
          <w:sz w:val="20"/>
          <w:szCs w:val="20"/>
        </w:rPr>
        <w:t>,</w:t>
      </w:r>
      <w:r>
        <w:rPr>
          <w:b/>
          <w:bCs/>
          <w:color w:val="000000"/>
          <w:sz w:val="20"/>
          <w:szCs w:val="20"/>
        </w:rPr>
        <w:t xml:space="preserve"> р/с 40702810908500013232, к/с 30101810845250000999, Филиал ТОЧКА ПАО БАНКА «ФК ОТКРЫТИЕ»; тел:+7(905)718-01-29;</w:t>
      </w:r>
      <w:r w:rsidR="004D621D">
        <w:rPr>
          <w:b/>
          <w:bCs/>
          <w:color w:val="000000"/>
          <w:sz w:val="20"/>
          <w:szCs w:val="20"/>
        </w:rPr>
        <w:t xml:space="preserve">                       </w:t>
      </w:r>
      <w:r>
        <w:rPr>
          <w:b/>
          <w:bCs/>
          <w:color w:val="000000"/>
          <w:sz w:val="20"/>
          <w:szCs w:val="20"/>
        </w:rPr>
        <w:t xml:space="preserve"> e-</w:t>
      </w:r>
      <w:proofErr w:type="spellStart"/>
      <w:r>
        <w:rPr>
          <w:b/>
          <w:bCs/>
          <w:color w:val="000000"/>
          <w:sz w:val="20"/>
          <w:szCs w:val="20"/>
        </w:rPr>
        <w:t>mail</w:t>
      </w:r>
      <w:proofErr w:type="spellEnd"/>
      <w:r>
        <w:rPr>
          <w:b/>
          <w:bCs/>
          <w:color w:val="000000"/>
          <w:sz w:val="20"/>
          <w:szCs w:val="20"/>
        </w:rPr>
        <w:t xml:space="preserve">: </w:t>
      </w:r>
      <w:hyperlink r:id="rId7" w:history="1">
        <w:r>
          <w:rPr>
            <w:rStyle w:val="a5"/>
            <w:b/>
            <w:bCs/>
            <w:sz w:val="20"/>
            <w:szCs w:val="20"/>
          </w:rPr>
          <w:t>safonovaleksandr1979@gmail.com</w:t>
        </w:r>
      </w:hyperlink>
    </w:p>
    <w:p w14:paraId="61E51DC0" w14:textId="77777777" w:rsidR="0079118E" w:rsidRPr="00F2662C" w:rsidRDefault="0079118E" w:rsidP="004D621D">
      <w:pPr>
        <w:pStyle w:val="a4"/>
        <w:spacing w:before="0pt" w:beforeAutospacing="0" w:after="8pt" w:afterAutospacing="0"/>
        <w:jc w:val="both"/>
        <w:rPr>
          <w:lang w:val="en-US"/>
        </w:rPr>
      </w:pPr>
      <w:r w:rsidRPr="00F2662C">
        <w:rPr>
          <w:b/>
          <w:bCs/>
          <w:color w:val="000000"/>
          <w:sz w:val="20"/>
          <w:szCs w:val="20"/>
          <w:lang w:val="en-US"/>
        </w:rPr>
        <w:t>_____________________________________________________________________________________________</w:t>
      </w:r>
    </w:p>
    <w:p w14:paraId="2DB334CE" w14:textId="5554D7DD" w:rsidR="0079118E" w:rsidRPr="004D621D" w:rsidRDefault="0079118E" w:rsidP="004D621D">
      <w:pPr>
        <w:pStyle w:val="a4"/>
        <w:spacing w:before="0pt" w:beforeAutospacing="0" w:after="8pt" w:afterAutospacing="0"/>
        <w:jc w:val="both"/>
        <w:rPr>
          <w:lang w:val="en-US"/>
        </w:rPr>
      </w:pPr>
      <w:r w:rsidRPr="004D621D">
        <w:rPr>
          <w:b/>
          <w:bCs/>
          <w:color w:val="000000"/>
          <w:sz w:val="20"/>
          <w:szCs w:val="20"/>
          <w:lang w:val="en-US"/>
        </w:rPr>
        <w:t>           </w:t>
      </w:r>
      <w:r>
        <w:rPr>
          <w:b/>
          <w:bCs/>
          <w:color w:val="000000"/>
          <w:sz w:val="20"/>
          <w:szCs w:val="20"/>
        </w:rPr>
        <w:t>Сайт</w:t>
      </w:r>
      <w:r w:rsidRPr="004D621D">
        <w:rPr>
          <w:b/>
          <w:bCs/>
          <w:color w:val="000000"/>
          <w:sz w:val="20"/>
          <w:szCs w:val="20"/>
          <w:lang w:val="en-US"/>
        </w:rPr>
        <w:t xml:space="preserve">: </w:t>
      </w:r>
      <w:hyperlink r:id="rId8" w:history="1">
        <w:r w:rsidRPr="004D621D">
          <w:rPr>
            <w:rStyle w:val="a5"/>
            <w:b/>
            <w:bCs/>
            <w:sz w:val="20"/>
            <w:szCs w:val="20"/>
            <w:lang w:val="en-US"/>
          </w:rPr>
          <w:t>https://</w:t>
        </w:r>
        <w:r>
          <w:rPr>
            <w:rStyle w:val="a5"/>
            <w:b/>
            <w:bCs/>
            <w:sz w:val="20"/>
            <w:szCs w:val="20"/>
          </w:rPr>
          <w:t>сыры</w:t>
        </w:r>
        <w:r w:rsidRPr="004D621D">
          <w:rPr>
            <w:rStyle w:val="a5"/>
            <w:b/>
            <w:bCs/>
            <w:sz w:val="20"/>
            <w:szCs w:val="20"/>
            <w:lang w:val="en-US"/>
          </w:rPr>
          <w:t>-</w:t>
        </w:r>
        <w:r>
          <w:rPr>
            <w:rStyle w:val="a5"/>
            <w:b/>
            <w:bCs/>
            <w:sz w:val="20"/>
            <w:szCs w:val="20"/>
          </w:rPr>
          <w:t>алтая</w:t>
        </w:r>
        <w:r w:rsidRPr="004D621D">
          <w:rPr>
            <w:rStyle w:val="a5"/>
            <w:b/>
            <w:bCs/>
            <w:sz w:val="20"/>
            <w:szCs w:val="20"/>
            <w:lang w:val="en-US"/>
          </w:rPr>
          <w:t>.</w:t>
        </w:r>
        <w:r>
          <w:rPr>
            <w:rStyle w:val="a5"/>
            <w:b/>
            <w:bCs/>
            <w:sz w:val="20"/>
            <w:szCs w:val="20"/>
          </w:rPr>
          <w:t>рф</w:t>
        </w:r>
      </w:hyperlink>
      <w:r w:rsidRPr="004D621D">
        <w:rPr>
          <w:b/>
          <w:bCs/>
          <w:color w:val="000000"/>
          <w:sz w:val="20"/>
          <w:szCs w:val="20"/>
          <w:lang w:val="en-US"/>
        </w:rPr>
        <w:t xml:space="preserve">;  +7(909)982-39-97; e-mail: </w:t>
      </w:r>
      <w:hyperlink r:id="rId9" w:history="1">
        <w:r w:rsidRPr="004D621D">
          <w:rPr>
            <w:rStyle w:val="a5"/>
            <w:b/>
            <w:bCs/>
            <w:sz w:val="20"/>
            <w:szCs w:val="20"/>
            <w:lang w:val="en-US"/>
          </w:rPr>
          <w:t>altayenergywater@gmail.com</w:t>
        </w:r>
      </w:hyperlink>
      <w:r w:rsidRPr="004D621D">
        <w:rPr>
          <w:b/>
          <w:bCs/>
          <w:color w:val="000000"/>
          <w:sz w:val="20"/>
          <w:szCs w:val="20"/>
          <w:lang w:val="en-US"/>
        </w:rPr>
        <w:t> </w:t>
      </w:r>
    </w:p>
    <w:p w14:paraId="586E09FC" w14:textId="1FF38AD0" w:rsidR="004D621D" w:rsidRPr="00F2662C" w:rsidRDefault="004D621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val="en-US" w:eastAsia="ru-RU"/>
        </w:rPr>
      </w:pPr>
    </w:p>
    <w:p w14:paraId="36859E64" w14:textId="3AD915E5" w:rsidR="005D6CF8" w:rsidRPr="005D6CF8" w:rsidRDefault="003366AF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И</w:t>
      </w:r>
      <w:r w:rsidR="005D6CF8"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стоки и традиции</w:t>
      </w:r>
    </w:p>
    <w:p w14:paraId="6AFC20E1" w14:textId="2816341D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Алтай начиная с 2016 года входит в тройку лидеров «Экологического рейтинга субъектов РФ»</w:t>
      </w:r>
      <w:r w:rsidR="007A355B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 xml:space="preserve">. </w:t>
      </w: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Продукция местных предприятий, в том числе, наши сыры, имеют, как минимум, одно неоспоримое преимущество над конкурентами – это их экологическая чистота и польза для организма.</w:t>
      </w:r>
    </w:p>
    <w:p w14:paraId="6B9864F0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 xml:space="preserve">«Алтай </w:t>
      </w:r>
      <w:proofErr w:type="spellStart"/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Энерджи</w:t>
      </w:r>
      <w:proofErr w:type="spellEnd"/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» – молодая торговая марка по продаже широкого ассортимента продуктов питания:</w:t>
      </w:r>
    </w:p>
    <w:p w14:paraId="55021B6D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Молочной продукции;</w:t>
      </w:r>
    </w:p>
    <w:p w14:paraId="4CE313A4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Меда;</w:t>
      </w:r>
    </w:p>
    <w:p w14:paraId="3E755BC3" w14:textId="67B729A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 xml:space="preserve">· </w:t>
      </w:r>
      <w:r w:rsidR="007A355B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Кедровых о</w:t>
      </w: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рехов;</w:t>
      </w:r>
    </w:p>
    <w:p w14:paraId="2787B937" w14:textId="0C8A9D49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Мы поставляем в розничные и оптовые сети сыр из натурального молока по ГОСТ Р 52054 – 2003. Сыры «</w:t>
      </w:r>
      <w:proofErr w:type="spellStart"/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Солонешенский</w:t>
      </w:r>
      <w:proofErr w:type="spellEnd"/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», «Заозерный», «Советский», «Горный» и другие изготовлены исключительно из качественного экологичного сырья, без нарушения рецептуры и технологии производства, выдержаны соответствующее количество дней-месяцев и достигли необходимой зрелости.</w:t>
      </w:r>
    </w:p>
    <w:p w14:paraId="1CD94CE6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</w:p>
    <w:p w14:paraId="5767C5D5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Адекватная цена на сыр</w:t>
      </w:r>
    </w:p>
    <w:p w14:paraId="56D21BE7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Сколько должен стоить качественный сыр? – Вопрос, актуальный во все времена. Ответить на него также сложно, как, например, обозначить среднюю цену автомобилей или женских сапог. Цена сыра складывается из множества факторов. Многие отечественные производители и дистрибьюторы некомпетентны в этом вопросе, потому что грешат установкой таких цен, которые не укладываются в здравый смысл.</w:t>
      </w:r>
    </w:p>
    <w:p w14:paraId="78148E52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Умение удерживать стоимость продукции в рамках среднего ценника, – приоритетное преимущество, говорящее о лояльном отношении компании к своим покупателям. Мы это поняли давно. Поддерживать разумные цены на сыры и другую продукцию нам помогают три фактора:</w:t>
      </w:r>
    </w:p>
    <w:p w14:paraId="1C87F5B5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Изготовление сыра под собственной торговой маркой;</w:t>
      </w:r>
    </w:p>
    <w:p w14:paraId="26E9EA09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Отсутствие посредников и накруток;</w:t>
      </w:r>
    </w:p>
    <w:p w14:paraId="76C42778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Создание оптимальной логистики и структуры компании.</w:t>
      </w:r>
    </w:p>
    <w:p w14:paraId="36ECA3C2" w14:textId="7D11C0EE" w:rsidR="005D6CF8" w:rsidRPr="005D6CF8" w:rsidRDefault="006B51B0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М</w:t>
      </w:r>
      <w:r w:rsidR="005D6CF8"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ы не отступаем от технологического процесса, даже если это приводит к удешевлению производства. Не экономим на упаковке, ведь она не просто делает товар презентабельным, но и служит звеном технологической цепочки: позволяет продукту сохранить заданные свойства, защищает от порчи.</w:t>
      </w:r>
    </w:p>
    <w:p w14:paraId="3B1367E3" w14:textId="77777777" w:rsidR="007A355B" w:rsidRDefault="007A355B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</w:p>
    <w:p w14:paraId="16EE5BDF" w14:textId="26342F9D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Наш сыр знают и ценят, потому что:</w:t>
      </w:r>
    </w:p>
    <w:p w14:paraId="34F06BD4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У него фирменный вкус, который не спутать с фальсификатом;</w:t>
      </w:r>
    </w:p>
    <w:p w14:paraId="066584D4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Мы не используем растительные жиры, белок. Производим сыр из экологически чистого натурального молока, соответствующего требованиям ГОСТ;</w:t>
      </w:r>
    </w:p>
    <w:p w14:paraId="7FA56033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У нашего сыра презентабельный вид: красивая упаковка, никаких трещин, белых пятен и других признаков несоблюдения технологии, недостаточной зрелости продукта.</w:t>
      </w:r>
    </w:p>
    <w:p w14:paraId="72B5EBE2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 xml:space="preserve">Торговая марка «Алтай </w:t>
      </w:r>
      <w:proofErr w:type="spellStart"/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Энерджи</w:t>
      </w:r>
      <w:proofErr w:type="spellEnd"/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» – гарантия высокого качества и адекватной цены</w:t>
      </w:r>
    </w:p>
    <w:p w14:paraId="214B6EFC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Мы хотим накормить покупателей настоящим экологически чистым сыром – тем самым, с натуральным вкусом, который многие еще помнят. Возьмите любой сорт из каталога – каждый сыр обладает ярко выраженной индивидуальностью.</w:t>
      </w:r>
    </w:p>
    <w:p w14:paraId="611A69BD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Несмотря на молодость компании, у нас уже есть преданные поклонники, которые оценили преимущества работы с нами. Их, как минимум, 4:</w:t>
      </w:r>
    </w:p>
    <w:p w14:paraId="2A5447DF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Адекватная конкурентоспособная цена;</w:t>
      </w:r>
    </w:p>
    <w:p w14:paraId="7E55FFE3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Высокое качество продуктов: вкус полученного сыра идентичен эталонному;</w:t>
      </w:r>
    </w:p>
    <w:p w14:paraId="4446AB6A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Использование натурального, экологически чистого сырья – на этом факторе сделан особый акцент;</w:t>
      </w:r>
    </w:p>
    <w:p w14:paraId="662AD666" w14:textId="77777777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· Применение широкого потенциала печатных и видеоматериалов для ознакомления покупателей с нашими товарами, например, трансляция информационных роликов с мониторов, установленных в точках продаж.</w:t>
      </w:r>
    </w:p>
    <w:p w14:paraId="5D20FDBB" w14:textId="27AB2DF9" w:rsidR="005D6CF8" w:rsidRPr="005D6CF8" w:rsidRDefault="005D6CF8" w:rsidP="005D6CF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</w:pPr>
      <w:r w:rsidRPr="005D6CF8">
        <w:rPr>
          <w:rFonts w:ascii="Arial" w:eastAsia="Times New Roman" w:hAnsi="Arial" w:cs="Arial"/>
          <w:bCs/>
          <w:color w:val="000000"/>
          <w:kern w:val="36"/>
          <w:sz w:val="24"/>
          <w:szCs w:val="24"/>
          <w:lang w:eastAsia="ru-RU"/>
        </w:rPr>
        <w:t>Для повышения качества сыров компания «Феникс» регулярно инвестирует средства в покупку нового и модернизацию старого оборудования, в развитие профессионального уровня сотрудников, которые проходят консультирование у известных шеф-поваров ведущих ресторанов и сыроварен из Европы.</w:t>
      </w:r>
    </w:p>
    <w:p w14:paraId="4C859732" w14:textId="26BD3CA7" w:rsidR="005D6CF8" w:rsidRDefault="0031496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74FB85C0" wp14:editId="2B827DE4">
            <wp:extent cx="2993895" cy="4130730"/>
            <wp:effectExtent l="0" t="0" r="0" b="3175"/>
            <wp:docPr id="23" name="Рисунок 2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836" cy="414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33D8"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44CC955B" wp14:editId="209D5C27">
            <wp:extent cx="2914650" cy="4125002"/>
            <wp:effectExtent l="0" t="0" r="0" b="8890"/>
            <wp:docPr id="24" name="Рисунок 2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330" cy="4161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CAA75C" w14:textId="2C3EA1D4" w:rsidR="007A355B" w:rsidRDefault="007A355B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64026A96" w14:textId="2F65D17C" w:rsidR="006B51B0" w:rsidRDefault="006B51B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51DCC087" wp14:editId="2455CAA9">
            <wp:extent cx="2886055" cy="3959860"/>
            <wp:effectExtent l="0" t="0" r="0" b="2540"/>
            <wp:docPr id="25" name="Рисунок 25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60" cy="399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33D8"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7022519E" wp14:editId="78A316E8">
            <wp:extent cx="2867025" cy="3955683"/>
            <wp:effectExtent l="0" t="0" r="0" b="6985"/>
            <wp:docPr id="26" name="Рисунок 26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29" cy="3993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8EDCDE" w14:textId="4D1688B4" w:rsidR="006B51B0" w:rsidRDefault="006B51B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17B47C21" wp14:editId="4B869623">
            <wp:extent cx="2819400" cy="4099352"/>
            <wp:effectExtent l="0" t="0" r="0" b="0"/>
            <wp:docPr id="27" name="Рисунок 27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50" cy="4114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2AC341" w14:textId="1DD80DBC" w:rsidR="006B51B0" w:rsidRDefault="006B51B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47B23104" wp14:editId="4ED987CA">
            <wp:extent cx="2954182" cy="3938905"/>
            <wp:effectExtent l="0" t="0" r="0" b="4445"/>
            <wp:docPr id="28" name="Рисунок 2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814" cy="397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33D8"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433CD068" wp14:editId="3027C25F">
            <wp:extent cx="2962275" cy="3949700"/>
            <wp:effectExtent l="0" t="0" r="9525" b="0"/>
            <wp:docPr id="29" name="Рисунок 29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4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913869" w14:textId="6901278E" w:rsidR="006B51B0" w:rsidRDefault="00AB33D8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10F48DA0" wp14:editId="6D308FFA">
            <wp:extent cx="2964815" cy="2223611"/>
            <wp:effectExtent l="0" t="0" r="6985" b="5715"/>
            <wp:docPr id="30" name="Рисунок 30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43" cy="2232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2C938569" wp14:editId="1A1E4EC8">
            <wp:extent cx="2959100" cy="2219325"/>
            <wp:effectExtent l="0" t="0" r="0" b="9525"/>
            <wp:docPr id="31" name="Рисунок 31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535" cy="222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CAB152" w14:textId="77777777" w:rsidR="006B51B0" w:rsidRDefault="006B51B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0691FC7A" w14:textId="77777777" w:rsidR="006B51B0" w:rsidRDefault="006B51B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174314C1" w14:textId="77777777" w:rsidR="00EB47A2" w:rsidRDefault="00EB47A2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5DCC1832" w14:textId="77777777" w:rsidR="00EB47A2" w:rsidRDefault="00EB47A2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34E1A0B9" w14:textId="77777777" w:rsidR="00EB47A2" w:rsidRDefault="00EB47A2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73135100" w14:textId="77777777" w:rsidR="00EB47A2" w:rsidRDefault="00EB47A2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49B58F6C" w14:textId="77777777" w:rsidR="00435E58" w:rsidRDefault="00435E58" w:rsidP="00435E5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5CFB8EA1" w14:textId="77777777" w:rsidR="00435E58" w:rsidRDefault="00435E58" w:rsidP="00435E5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729C5277" w14:textId="554BEE23" w:rsidR="00435E58" w:rsidRDefault="00435E58" w:rsidP="00435E58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F01108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СОЛОНЕШЕНСКИЙ СЫР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4083"/>
      </w:tblGrid>
      <w:tr w:rsidR="00435E58" w:rsidRPr="00F01108" w14:paraId="368FA53A" w14:textId="77777777" w:rsidTr="003F1CC0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7214A56D" w14:textId="77777777" w:rsidR="00435E58" w:rsidRPr="00F01108" w:rsidRDefault="00435E58" w:rsidP="003F1CC0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208628EF" wp14:editId="55DD22DA">
                  <wp:extent cx="2554605" cy="2554605"/>
                  <wp:effectExtent l="0" t="0" r="0" b="0"/>
                  <wp:docPr id="14" name="Рисунок 14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605" cy="2554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1B2CBA" w14:textId="77777777" w:rsidR="00435E58" w:rsidRPr="00F01108" w:rsidRDefault="00435E58" w:rsidP="003F1CC0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754C0CF9" w14:textId="77777777" w:rsidR="009A37AB" w:rsidRDefault="00435E58" w:rsidP="00435E58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полутвёрдый, произведённый из молока натурального коровьего ГОСТ Р 52054 - 2003 с использованием специальных заквасок. Форма: Низкий цилиндр со слегка выпуклой боковой поверхностью и округленными гранями. Допускается легкая выпуклость верхней и нижней поверхностей. Внешний вид: корка прочная, ровная без повреждений и без толстого подкоркового слоя, покрытая парафиновыми составами.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 ТУ 05321269-001-2017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50%.Массовая доля влаги 40%.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29,0 гр., белок 25,2 гр.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380,0 ккал.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Годен при температуре При температуре хранения от 0 до 6.градусов и относительной влажности воздуха не более (80 - 85)%; 6 мес.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Молоко нормализованное, соль поваренная пищевая с использованием молочнокислых и </w:t>
      </w:r>
      <w:proofErr w:type="spellStart"/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микроорганизмов, молоко - свёртывающего фермента животного происхождения.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Выраженный сырный, сладковатый, слегка пряный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Консистенция: Тесто пластичное, однородное.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Рисунок: На разрезе сыр имеет рисунок, состоящий из глазков слегка овальной формы, равномерно расположенных по всей массе, или отсутствие рисунка.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Слабо - жёлтого, однородный по всей массе.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</w:p>
    <w:p w14:paraId="3FC26AC0" w14:textId="1BF4D193" w:rsidR="00435E58" w:rsidRPr="009A37AB" w:rsidRDefault="00435E58" w:rsidP="00435E58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 высота 10 см.;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Диаметр 26 см:</w:t>
      </w:r>
      <w:r w:rsid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9A37A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6кг. - 7 кг. Парафин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СТОИМОСТЬ ЗА КГ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2E8F14D1" w14:textId="417FAE25" w:rsidR="00EB47A2" w:rsidRDefault="00435E58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АЛТАЙСКИЙ (фасованный)</w:t>
      </w:r>
    </w:p>
    <w:p w14:paraId="1FCEBA42" w14:textId="7872230D" w:rsidR="00435E58" w:rsidRDefault="00435E58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5E0C5D" wp14:editId="250B8C83">
            <wp:extent cx="2514600" cy="1885950"/>
            <wp:effectExtent l="0" t="0" r="0" b="0"/>
            <wp:docPr id="19" name="Рисунок 19" descr="https://static.tildacdn.com/tild3061-6163-4633-a161-653433643834/__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3061-6163-4633-a161-653433643834/__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48" cy="188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3AC63" w14:textId="1A18B2BF" w:rsidR="00435E58" w:rsidRPr="00433455" w:rsidRDefault="00435E58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="009A37AB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 Прямоугольный продолговатый брусок.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32260 - 2013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29,0 гр., белок 25,0 гр.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360,0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1510,0 кДж)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(-4)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0.градусов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Цвет теста: От белого до слабо - жёлтого, однородный по всей массе.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 бруска: от 200 до 350 граммов.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1A9F9D02" w14:textId="52E6A07C" w:rsidR="00435E58" w:rsidRDefault="00435E58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ШВЕЙЦАРСКИЙ-К(фасованный)</w:t>
      </w:r>
    </w:p>
    <w:p w14:paraId="74A79BEC" w14:textId="3092DFFA" w:rsidR="00435E58" w:rsidRDefault="00435E58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7420E" wp14:editId="01D1431D">
            <wp:extent cx="2533650" cy="1900238"/>
            <wp:effectExtent l="0" t="0" r="0" b="5080"/>
            <wp:docPr id="33" name="Рисунок 33" descr="https://static.tildacdn.com/tild6236-6435-4366-b866-393063623038/_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6236-6435-4366-b866-393063623038/_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848" cy="190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9BEE8" w14:textId="4760DD14" w:rsidR="00EB47A2" w:rsidRPr="00433455" w:rsidRDefault="00435E58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 Прямоугольный продолговатый брусок.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32260-2013. ТР ТС 033/2013; ТР ТС 021/2011; ТР ТС 022/2011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29,0 гр., белок 25,0 гр.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360,0 ккал.(1510,0 кДж)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Цвет теста: От белого до слабо - жёлтого, однородный по всей массе.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бруска: от 200 до 350 граммов.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22BB0D26" w14:textId="74031F8F" w:rsidR="00435E58" w:rsidRPr="00435E58" w:rsidRDefault="00435E58" w:rsidP="00435E58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  <w:r w:rsidRPr="00435E58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СЫР СОВЕТСКИЙ-К(фасованный)</w:t>
      </w:r>
    </w:p>
    <w:p w14:paraId="05D524FA" w14:textId="6C549D62" w:rsidR="00435E58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269B96" wp14:editId="2B4AA00C">
            <wp:extent cx="2695575" cy="2021681"/>
            <wp:effectExtent l="0" t="0" r="0" b="0"/>
            <wp:docPr id="34" name="Рисунок 34" descr="https://static.tildacdn.com/tild6531-3062-4335-b430-633932346336/_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https://static.tildacdn.com/tild6531-3062-4335-b430-633932346336/_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87" cy="20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002D8" w14:textId="2A1F26B7" w:rsidR="00435E58" w:rsidRPr="00433455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ФОРМА: Прямоугольный продолговатый брусок,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 слегка выпуклым боковыми поверхностями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32260-2013.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29,0 гр., белок 25,0 гр.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360,0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1510,0 кДж)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(-4)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0.градусов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="00EC575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                                                                                                               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бруска от 200 до 350 граммов.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5F5B39AE" w14:textId="50E2DFD5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РОССИЙСКИЙ-К(фасованный)</w:t>
      </w:r>
    </w:p>
    <w:p w14:paraId="12B9752C" w14:textId="5907220A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B1D053" wp14:editId="0FA09608">
            <wp:extent cx="2657475" cy="1993106"/>
            <wp:effectExtent l="0" t="0" r="0" b="7620"/>
            <wp:docPr id="35" name="Рисунок 35" descr="https://static.tildacdn.com/tild6238-6161-4965-a539-396666386131/_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 descr="https://static.tildacdn.com/tild6238-6161-4965-a539-396666386131/_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868" cy="199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3EEE3" w14:textId="6BF961FD" w:rsidR="00AF74C6" w:rsidRPr="00433455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 Прямоугольный продолговатый брусок.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32260 - 2013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28,5 гр., белок 24,5 гр.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354,0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1480,0 кДж)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(-4)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0.градусов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(85 - 90)%; 6 мес. При температуре хранения от 0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6.градусов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(80 - 85)%; 5 мес. После вскрытия упаковки хранить при температуре от 4 до 6 градусов -72 часа.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Цвет теста: От белого до слабо - жёлтого, однородный по всей массе.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бруска: от 200 до 350 граммов.</w:t>
      </w:r>
      <w:r w:rsidR="00433455"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5D904BBF" w14:textId="77777777" w:rsidR="00EC5758" w:rsidRDefault="00EC5758" w:rsidP="00AF74C6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</w:p>
    <w:p w14:paraId="14E2EDF1" w14:textId="77777777" w:rsidR="00EC5758" w:rsidRDefault="00EC5758" w:rsidP="00AF74C6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</w:p>
    <w:p w14:paraId="7EFD28CE" w14:textId="77777777" w:rsidR="00EC5758" w:rsidRDefault="00EC5758" w:rsidP="00AF74C6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</w:p>
    <w:p w14:paraId="6DC6FA96" w14:textId="77777777" w:rsidR="00EC5758" w:rsidRDefault="00EC5758" w:rsidP="00AF74C6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</w:p>
    <w:p w14:paraId="5563E37B" w14:textId="77777777" w:rsidR="00EC5758" w:rsidRDefault="00EC5758" w:rsidP="00AF74C6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</w:p>
    <w:p w14:paraId="7AC0957D" w14:textId="058834F2" w:rsidR="00AF74C6" w:rsidRPr="00AF74C6" w:rsidRDefault="00AF74C6" w:rsidP="00AF74C6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  <w:r w:rsidRPr="00AF74C6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СЫР ГОЛЛАНДСКИЙ-К (фасованный)</w:t>
      </w:r>
    </w:p>
    <w:p w14:paraId="2C6CB760" w14:textId="69DC9AFA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0289256" wp14:editId="46E8BE62">
            <wp:extent cx="2657475" cy="1993106"/>
            <wp:effectExtent l="0" t="0" r="0" b="7620"/>
            <wp:docPr id="37" name="Рисунок 37" descr="https://static.tildacdn.com/tild6266-6436-4666-b237-323065623364/_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4" descr="https://static.tildacdn.com/tild6266-6436-4666-b237-323065623364/_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512" cy="199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25FCE" w14:textId="28887828" w:rsidR="00AF74C6" w:rsidRPr="00433455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 Прямоугольный продолговатый брусок.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32260 – 2013, ТР ТС 033/2013, ТР ТС 021/2011, ТР ТС 022/2011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45%.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25,2 гр., белок 26,8 гр.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334,0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1396,0 кДж)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(-4)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0.градусов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молочнокислые микроорганизмы),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Цвет теста: От белого до слабо - жёлтого, однородный по всей массе.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бруска: от 200 до 350 граммов.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047208BE" w14:textId="281C9A35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ГОРНЫЙ-К(фасованный)</w:t>
      </w:r>
    </w:p>
    <w:p w14:paraId="7C6BE031" w14:textId="39657A88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1A914C" wp14:editId="7476226E">
            <wp:extent cx="2686050" cy="2014538"/>
            <wp:effectExtent l="0" t="0" r="0" b="5080"/>
            <wp:docPr id="38" name="Рисунок 38" descr="https://static.tildacdn.com/tild6234-6232-4635-b235-376635656231/_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5" descr="https://static.tildacdn.com/tild6234-6232-4635-b235-376635656231/_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066" cy="20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FB211" w14:textId="784BBA78" w:rsidR="00AF74C6" w:rsidRPr="00433455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 Прямоугольный продолговатый брусок, со слегка выпуклым боковыми поверхностями.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ТУ 9225-034-00419710-2004. ТР ТС 033/2013; ТР ТС 021/2011; ТР ТС 022/2011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31,0 гр., белок 25,0 гр.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374,0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1567,0 кДж)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(-4)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0.градусов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(85 - 90)%; 8 мес. При температуре хранения от 0 до 6.градусов и относительной влажности воздуха не более (80 - 85)%; 6 мес.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Цвет теста: От белого до слабо - жёлтого, однородный по всей массе.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бруска от 200 до 350 граммов.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38BD4E72" w14:textId="0DB1C7A9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АЛТАЙСКИЙ</w:t>
      </w:r>
    </w:p>
    <w:p w14:paraId="78455E61" w14:textId="61155A23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DBD370" wp14:editId="6DA153B6">
            <wp:extent cx="2695575" cy="2021681"/>
            <wp:effectExtent l="0" t="0" r="0" b="0"/>
            <wp:docPr id="39" name="Рисунок 39" descr="https://static.tildacdn.com/tild3563-3466-4861-b534-346265353836/_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6" descr="https://static.tildacdn.com/tild3563-3466-4861-b534-346265353836/_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50" cy="202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FD5A6" w14:textId="7941159D" w:rsidR="00AF74C6" w:rsidRPr="00433455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 Овальный продолговатый брусок, со слегка выпуклым боковыми поверхностями и округлыми гранями.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ГОСТ: 32260 - 2013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29,0 гр., белок 25,0 гр.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360,0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1510,0 кДж)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(-4) до </w:t>
      </w:r>
      <w:proofErr w:type="gram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0.градусов</w:t>
      </w:r>
      <w:proofErr w:type="gram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бактериальная закваска(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Вкус и запах: Выраженный сырный, сладковатый, слегка пряный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малая головка 4-5 кг.; средняя головка 12-14 кг., большая головка 16-17 кг.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43345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151686F6" w14:textId="421E601B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ХАНСКИЙ</w:t>
      </w:r>
    </w:p>
    <w:p w14:paraId="29A6FD55" w14:textId="7E87B790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476AFBA3" wp14:editId="7B9E2F40">
            <wp:extent cx="2676525" cy="2005965"/>
            <wp:effectExtent l="0" t="0" r="9525" b="0"/>
            <wp:docPr id="1" name="Рисунок 1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8E71B0" w14:textId="59310E63" w:rsidR="009B4BD3" w:rsidRDefault="000218E1" w:rsidP="00F2662C">
      <w:pPr>
        <w:shd w:val="clear" w:color="auto" w:fill="FFFFFF"/>
        <w:spacing w:after="0pt" w:line="12pt" w:lineRule="auto"/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Овальный продолговатый брусок, со слегка выпуклым боковыми поверхностями и округлыми гранями.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СТО 31480399-001-2017. ТР ТС 033/2013; ТР ТС 021/2011; ТР ТС 022/2011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50%.Пищевая ценность в 100 г. сыра: жир 29,0 гр., белок 25,0 гр.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360,0 ккал.(1510,0 кДж)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 нормализованное, бактериальная закваска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(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молочнокислые микроорганизмы),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Продукт не содержит ГМО.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Выраженный сырный, сладковатый, слегка пряный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/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головки 4-5 кг.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3A666C8A" w14:textId="0848936C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ГОРНЫЙ-К</w:t>
      </w:r>
    </w:p>
    <w:p w14:paraId="261DEF18" w14:textId="49C156A2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37F2DC85" wp14:editId="6C746E88">
            <wp:extent cx="2840990" cy="2127885"/>
            <wp:effectExtent l="0" t="0" r="0" b="5715"/>
            <wp:docPr id="2" name="Рисунок 2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24220E" w14:textId="0D45A53C" w:rsidR="004A78BB" w:rsidRPr="006A219E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Овальный продолговатый брусок, со слегка выпуклым боковыми поверхностями и округлыми гранями.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ТУ 9225-034-00419710-2004. ТР ТС 033/2013; ТР ТС 021/2011; ТР ТС 022/2011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31,0 гр., белок 25,0 гр.</w:t>
      </w:r>
      <w:r w:rsidR="005854C4"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374,0 ккал.(1567,0 кДж)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от (-4) до 0.градусов и относительной влажности воздуха не более (85 - 90)%; 8 мес. При температуре хранения от 0 до 6.градусов и относительной влажности воздуха не более (80 - 85)%; 6 мес.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 нормализованное, бактериальная закваска(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="004A78B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Выраженный сырный, сладковатый, слегка пряный</w:t>
      </w:r>
      <w:r w:rsidR="004A78B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4A78B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за 1 кг</w:t>
      </w:r>
      <w:r w:rsidR="004A78BB"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малая головка 4-5 кг.; средняя головка 6-8 кг., большая головка 16-17 кг.</w:t>
      </w:r>
      <w:r w:rsidR="004A78BB"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</w:p>
    <w:p w14:paraId="754EFB98" w14:textId="741ACF08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ГОРНЫЙ-С</w:t>
      </w:r>
    </w:p>
    <w:p w14:paraId="1F64BCB7" w14:textId="2CE3E806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48F091" wp14:editId="4EFB9200">
            <wp:extent cx="2581275" cy="1935958"/>
            <wp:effectExtent l="0" t="0" r="0" b="7620"/>
            <wp:docPr id="40" name="Рисунок 40" descr="https://static.tildacdn.com/tild3636-3861-4230-b466-356262646439/_-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8" descr="https://static.tildacdn.com/tild3636-3861-4230-b466-356262646439/_-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459" cy="195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FC81F" w14:textId="601DC5EA" w:rsidR="00AF74C6" w:rsidRPr="006A219E" w:rsidRDefault="00AF74C6" w:rsidP="006A219E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твёрдый сычужный с высокой температурой второго нагревания от 48°С до 58°С. Произведённый из молока натурального коровьего ГОСТ Р 52054 - 2003 с использованием специальных заквасок. Форма: Прямоугольный брусок со слегка выпуклыми боковыми поверхностями и округленными гранями. Допускается лёгкая выпуклость верхней и нижней поверхностей. Внешний вид: Корка ровная тонкая, без повреждений и без толстого подкоркового слоя, покрытая специальными парафиновыми составами.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ГОСТ: ТУ 05321969-001-2015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45-50%.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влаги 44%.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30,5 гр., белок 25,0 гр.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374,5 ккал.</w:t>
      </w:r>
      <w:r w:rsidR="00EC575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хранения от -4 до 0 градусов и относительной влажности воздуха не более (85 - </w:t>
      </w:r>
      <w:proofErr w:type="gram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90)%</w:t>
      </w:r>
      <w:proofErr w:type="gram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; 6 мес.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температуре хранения от 0 до 6.градусов и относительной влажности воздуха не более (80 - 85)%; 5 мес.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Молоко нормализованное, соль поваренная пищевая с использованием молочнокислых и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микроорганизмов, молоко-свёртывающего фермента животного происхождения.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Умеренно выраженный сырный, кисловатый, слегка пряный Консистенция: Тесто нежное, пластичное, однородное.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Рисунок: На разрезе сыр имеет рисунок, состоящий из глазков круглой или овальной формы, равномерно расположенных по всей массе или отсутствие рисунка.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Малые головки 3,5-4 кг, большие 8-9кг. Парафин</w:t>
      </w:r>
    </w:p>
    <w:p w14:paraId="358E5E5D" w14:textId="17263370" w:rsidR="00E96D79" w:rsidRPr="006A219E" w:rsidRDefault="00E96D79" w:rsidP="006A219E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04901CE7" w14:textId="2F90118D" w:rsidR="00AF74C6" w:rsidRDefault="00AF74C6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АН ХАЛЬТ</w:t>
      </w:r>
    </w:p>
    <w:p w14:paraId="1F469F78" w14:textId="5D9CC82F" w:rsidR="00AF74C6" w:rsidRDefault="00E96D7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E4AFAC" wp14:editId="66968836">
            <wp:extent cx="2781300" cy="2085975"/>
            <wp:effectExtent l="0" t="0" r="0" b="9525"/>
            <wp:docPr id="41" name="Рисунок 41" descr="https://static.tildacdn.com/tild6134-3433-4532-b639-363232623364/__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9" descr="https://static.tildacdn.com/tild6134-3433-4532-b639-363232623364/__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068" cy="208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8AC28" w14:textId="43581E75" w:rsidR="00E96D79" w:rsidRPr="006A219E" w:rsidRDefault="00E96D7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Твердый сыр. Новин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 от нашего производства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Сыр имеет плотную эластичную консистенцию с мелкими, редкими, округлыми глазками.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Пропионовые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молочно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кислые бактерии формируют в нем оригинальный вкус и придают продукту характерные нотки фруктовых ароматов. Срок созревания до 180 дней.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термофильных стрептококков, термофильных молочнокислых и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бактерий,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100 г. сыра: жир-31,5 г.; белок-25,5 г.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ценность(калорийность) 100 г продукта(среднее значение): 1614,01 кДж(385,5 ккал).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СРОК ГОДНОСТИ: при температуре от 0 до 4 С и относительной влажности воздуха от 80 до 85%-6 месяцев.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СТО 0138689830-008-2021, ГОСТ Р 52686-2006, ТС ТР 033/2013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низкий цилиндр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- 254 мм, h - 130 мм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6,5 - 7,0 кг</w:t>
      </w:r>
      <w:r w:rsid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6A219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4A49DB9C" w14:textId="77777777" w:rsidR="006A219E" w:rsidRDefault="006A219E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18776DEB" w14:textId="77777777" w:rsidR="006A219E" w:rsidRDefault="006A219E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5350425A" w14:textId="25C9D52B" w:rsidR="00E96D79" w:rsidRDefault="00E96D79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ВИТЯЗЬ</w:t>
      </w:r>
    </w:p>
    <w:p w14:paraId="4719C234" w14:textId="483E8581" w:rsidR="00E96D79" w:rsidRDefault="00E96D7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9488FF" wp14:editId="35646936">
            <wp:extent cx="2533650" cy="2533650"/>
            <wp:effectExtent l="0" t="0" r="0" b="0"/>
            <wp:docPr id="42" name="Рисунок 42" descr="https://static.tildacdn.com/tild6535-3861-4366-b939-623662623236/-_14022022_2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6535-3861-4366-b939-623662623236/-_14022022_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493B1" w14:textId="5A558A16" w:rsidR="00E96D79" w:rsidRPr="00703D9F" w:rsidRDefault="00E96D7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 сычужный с высокой температурой второго нагревания от 48°С до 58°С. Произведённый из молока натурального коровьего ГОСТ Р 52054 - 2003 с использованием специальных заквасок.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 Низкий цилиндр со слегка выпуклыми боковыми поверхностями и округлыми гранями.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Внешний вид: Корка ровная, тонкая, без повреждений и толстого подкоркового слоя, покрытая парафиновыми составами. Поверхность сыра чистая. Допускаются отпечатки серпянки.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ТУ 05321269-001-2015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влаги 40%.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30,0 гр., белок 25,5 гр.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372,0 ккал.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При температуре хранения от (-4) до 0.градусов и относительной влажности воздуха не более (85 - 90)%; 6 мес. При температуре хранения от 0 до 6 градусов и относительной влажности воздуха не более (80 - 85)%; 5 мес.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Молоко нормализованное, соль поваренная пищевая с использованием молочнокислых и </w:t>
      </w:r>
      <w:proofErr w:type="spellStart"/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микроорганизмов, молоко-свёртывающего фермента животного происхождения.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Умеренно выраженный сырный, с наличием слабой пряности и легкого сливочного привкуса.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Консистенция: Тесто пластичное, слегка плотное, однородное по всей массе сыра. Рисунок: На разрезе сыр имеет рисунок, состоящий из глазков круглой формы разного диаметра.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слабо жёлтого до жёлтого, равномерный по всей массе.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 Диаметр 26 - 28 см; высота 10 - 15см.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8 кг; Парафин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3229F1A2" w14:textId="1A66924F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ЗАОЗЕРНЫЙ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3825"/>
      </w:tblGrid>
      <w:tr w:rsidR="000218E1" w:rsidRPr="000218E1" w14:paraId="1F98FB01" w14:textId="77777777" w:rsidTr="000218E1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1BAE1A4A" w14:textId="7A8A08FC" w:rsidR="007316AD" w:rsidRPr="000218E1" w:rsidRDefault="007316AD" w:rsidP="000218E1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25322C03" wp14:editId="5E8E2141">
                  <wp:extent cx="2390775" cy="2343291"/>
                  <wp:effectExtent l="0" t="0" r="0" b="0"/>
                  <wp:docPr id="3" name="Рисунок 3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96" cy="2343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279558" w14:textId="0EA1B551" w:rsidR="000218E1" w:rsidRPr="000218E1" w:rsidRDefault="000218E1" w:rsidP="000218E1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79972CA8" w14:textId="5BAC5917" w:rsidR="000218E1" w:rsidRPr="005854C4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 сычужный с высокой температурой второго нагревания от 48°С до 58°С. Произведённый из молока натурального коровьего ГОСТ Р 52054 - 2003 с использованием специальных заквасок.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 Кругла, слегка вытянутая.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ровная, тонкая, без повреждений и толстого подкоркового слоя, покрытая пленкой. Поверхность сыра чистая. Допускаются отпечатки серпянки или перфорации.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 ТУ 05321269-001-2015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50%. Массовая доля влаги 40%.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30,0 гр., белок 25,5 гр.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372,0 ккал.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При температуре хранения от (-4) до 0.градусов и относительной влажности воздуха не более (85 - 90)%; 6 </w:t>
      </w:r>
      <w:proofErr w:type="spellStart"/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мес.При</w:t>
      </w:r>
      <w:proofErr w:type="spellEnd"/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температуре хранения от 0 до 6 градусов и относительной влажности воздуха не более (80 - 85)%; 5 мес.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Молоко нормализованное, соль поваренная пищевая с использованием молочнокислых и </w:t>
      </w:r>
      <w:proofErr w:type="spellStart"/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микроорганизмов, ферментного молоко-свёртывающего фермента животного происхождения.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Умеренно выраженный сырный, с наличием слабой пряности и легкого сливочного привкуса.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Консистенция: Тесто пластичное, слегка плотное, однородное по всей массе сыра. Рисунок: На разрезе сыр имеет рисунок, состоящий из глазков круглой формы разного диаметра.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слабо жёлтого до жёлтого, равномерный по всей массе.</w:t>
      </w:r>
      <w:r w:rsidR="00703D9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 Диаметр 14 см; высота 16 см. Вес: 2кг</w:t>
      </w:r>
    </w:p>
    <w:p w14:paraId="2F2A53EB" w14:textId="77777777" w:rsidR="00E96D79" w:rsidRPr="00703D9F" w:rsidRDefault="00E96D79" w:rsidP="00E96D79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03D9F">
        <w:rPr>
          <w:rFonts w:eastAsia="Times New Roman"/>
          <w:bCs/>
          <w:lang w:eastAsia="ru-RU"/>
        </w:rPr>
        <w:t>СТОИМОСТЬ ЗА КГ.</w:t>
      </w:r>
    </w:p>
    <w:p w14:paraId="6A6006B4" w14:textId="202685E6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СОВЕТСКИЙ-К</w:t>
      </w:r>
    </w:p>
    <w:p w14:paraId="1936F4B5" w14:textId="101FD4C0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5742F195" wp14:editId="6DD7F005">
            <wp:extent cx="2999740" cy="2249805"/>
            <wp:effectExtent l="0" t="0" r="0" b="0"/>
            <wp:docPr id="4" name="Рисунок 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736ADE" w14:textId="05E2354B" w:rsidR="00E96D79" w:rsidRPr="005C54A4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Овальный продолговатый брусок, со слегка выпуклым боковыми поверхностями и округлыми гранями.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 32260-2013.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29,0 гр., белок 25,0 гр.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360,0 ккал.(1510,0 кДж)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 нормализованное, бактериальная закваска(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5854C4" w:rsidRPr="005854C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малая головка 4-5 кг.; средняя головка 12-14 кг., большая головка 16-17 кг.</w:t>
      </w:r>
    </w:p>
    <w:p w14:paraId="29826B8A" w14:textId="77777777" w:rsidR="00E96D79" w:rsidRPr="005C54A4" w:rsidRDefault="00E96D79" w:rsidP="00E96D79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C54A4">
        <w:rPr>
          <w:rFonts w:eastAsia="Times New Roman"/>
          <w:bCs/>
          <w:lang w:eastAsia="ru-RU"/>
        </w:rPr>
        <w:t>СТОИМОСТЬ ЗА КГ.</w:t>
      </w:r>
    </w:p>
    <w:p w14:paraId="52232655" w14:textId="77777777" w:rsidR="00E96D79" w:rsidRDefault="00E96D7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</w:pPr>
    </w:p>
    <w:p w14:paraId="123C9ECF" w14:textId="296AA2AB" w:rsidR="00E96D79" w:rsidRDefault="00E96D7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7AEF3DC7" w14:textId="4721FC52" w:rsidR="001324E9" w:rsidRDefault="001324E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7DD9A788" w14:textId="21FD1321" w:rsidR="001324E9" w:rsidRDefault="001324E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04D3A33F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62087011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7B056556" w14:textId="462A5B96" w:rsidR="00E96D79" w:rsidRDefault="00E96D7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СОВЕТСКИЙ-С</w:t>
      </w:r>
    </w:p>
    <w:p w14:paraId="5B3518C9" w14:textId="58A77329" w:rsidR="000218E1" w:rsidRPr="000218E1" w:rsidRDefault="00E96D7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F9CC54" wp14:editId="6DC1BEA3">
            <wp:extent cx="2962275" cy="2221706"/>
            <wp:effectExtent l="0" t="0" r="0" b="7620"/>
            <wp:docPr id="43" name="Рисунок 43" descr="https://static.tildacdn.com/tild6364-3236-4263-b934-633538383533/_-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6364-3236-4263-b934-633538383533/_-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826" cy="222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8E1"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0B644CC0" w14:textId="4AF67D5A" w:rsidR="00E96D79" w:rsidRPr="005C54A4" w:rsidRDefault="00E96D79" w:rsidP="005C54A4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 сычужный с высокой температурой второго нагревания от 48°С до 58°С. Произведённый из молока натурального коровьего ГОСТ Р 52054 - 2003 с использованием специальных заквасок.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 Прямоугольный брусок со слегка выпуклыми боковыми поверхностями и округленными гранями. Допускается легкая выпуклость верхней и нижней поверхностей.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Внешний вид: Корка прочная, ровная без повреждений и толстого подкоркового слоя, покрытая парафиновыми, полимерными, комбинированными составами или полимерными материалами.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 </w:t>
      </w:r>
      <w:proofErr w:type="spellStart"/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</w:t>
      </w:r>
      <w:proofErr w:type="spellEnd"/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32260-2013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CF498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влаги 40%.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31,2 гр., белок 24,7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390,0 ккал.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Молоко нормализованное, соль поваренная пищевая с использованием молочнокислых и </w:t>
      </w:r>
      <w:proofErr w:type="spellStart"/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микроорганизмов, молоко - свёртывающего фермента животного происхождения.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Выраженный сырный, сладковатый, слегка пряный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Консистенция: Тесто плотное, умеренно эластичное, однородное во всей массе Рисунок: На разрезе сыр имеет рисунок, состоящий из глазков круглой или овальной формы, или отсутствие рисунка.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светло - жёлтого, однородный по всей массе.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Вес: Малая головка 3,5-4кг, большая головка 12кг-14 кг. Парафин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5C54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КГ.</w:t>
      </w:r>
    </w:p>
    <w:p w14:paraId="0B21E380" w14:textId="77777777" w:rsidR="001324E9" w:rsidRDefault="001324E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43424691" w14:textId="3E98E8A5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ШВЕЙЦАРСКИЙ-К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4440"/>
      </w:tblGrid>
      <w:tr w:rsidR="000218E1" w:rsidRPr="000218E1" w14:paraId="61FA65C6" w14:textId="77777777" w:rsidTr="000218E1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15B9FD50" w14:textId="78878AC3" w:rsidR="007316AD" w:rsidRPr="000218E1" w:rsidRDefault="007316AD" w:rsidP="000218E1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3EFBB574" wp14:editId="531A2FE6">
                  <wp:extent cx="2780721" cy="2082165"/>
                  <wp:effectExtent l="0" t="0" r="635" b="0"/>
                  <wp:docPr id="5" name="Рисунок 5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553" cy="2087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38C56C" w14:textId="02966146" w:rsidR="000218E1" w:rsidRPr="000218E1" w:rsidRDefault="000218E1" w:rsidP="000218E1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21E11D65" w14:textId="37407D31" w:rsidR="00E96D79" w:rsidRDefault="000218E1" w:rsidP="00E96D79">
      <w:pPr>
        <w:shd w:val="clear" w:color="auto" w:fill="FFFFFF"/>
        <w:spacing w:line="12pt" w:lineRule="auto"/>
        <w:outlineLvl w:val="0"/>
        <w:rPr>
          <w:rFonts w:eastAsia="Times New Roman"/>
          <w:bCs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Овальный продолговатый брусок, со слегка выпуклым боковыми поверхностями и округлыми гранями.</w:t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32260-2013. ТР ТС 033/2013; ТР ТС 021/2011; ТР ТС 022/2011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сыра: жир 29,0 гр., белок 25,0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360,0 ккал.(1510,0 кДж)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 нормализованное, бактериальная закваска(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термофильные молочнокислые микроорганизмы,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бактерии),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Вкус и запах: Выраженный сырный, сладковатый, слегка пряный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малая головка(брус) 4-5 кг.; средняя головка(</w:t>
      </w:r>
      <w:proofErr w:type="spell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евробрус</w:t>
      </w:r>
      <w:proofErr w:type="spell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 16-17 кг., большая головка(квадрат) 16-18 кг.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="00E96D79" w:rsidRPr="00D7144B">
        <w:rPr>
          <w:rFonts w:eastAsia="Times New Roman"/>
          <w:bCs/>
          <w:lang w:eastAsia="ru-RU"/>
        </w:rPr>
        <w:t>СТОИМОСТЬ ЗА КГ.</w:t>
      </w:r>
    </w:p>
    <w:p w14:paraId="5E1F36D8" w14:textId="03050BC0" w:rsidR="000218E1" w:rsidRPr="000218E1" w:rsidRDefault="00E96D79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ШВЕЙЦАРСКИЙ-С</w:t>
      </w:r>
    </w:p>
    <w:p w14:paraId="5B705521" w14:textId="0AD7AFD3" w:rsidR="000218E1" w:rsidRDefault="00E96D79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6370F962" wp14:editId="44E4C915">
            <wp:extent cx="2667000" cy="2000250"/>
            <wp:effectExtent l="0" t="0" r="0" b="0"/>
            <wp:docPr id="44" name="Рисунок 44" descr="https://static.tildacdn.com/tild3265-3063-4535-b434-613035323963/_-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3265-3063-4535-b434-613035323963/_-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697" cy="200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0DBEA" w14:textId="5D816491" w:rsidR="00E96D79" w:rsidRDefault="00E96D79" w:rsidP="000218E1">
      <w:pPr>
        <w:shd w:val="clear" w:color="auto" w:fill="FFFFFF"/>
        <w:spacing w:after="0pt" w:line="12pt" w:lineRule="auto"/>
      </w:pPr>
    </w:p>
    <w:p w14:paraId="23647224" w14:textId="27F8BB77" w:rsidR="003F1CC0" w:rsidRDefault="003F1CC0" w:rsidP="000218E1">
      <w:pPr>
        <w:shd w:val="clear" w:color="auto" w:fill="FFFFFF"/>
        <w:spacing w:after="0pt" w:line="12pt" w:lineRule="auto"/>
        <w:rPr>
          <w:rStyle w:val="a3"/>
          <w:rFonts w:ascii="Arial" w:hAnsi="Arial" w:cs="Arial"/>
          <w:b w:val="0"/>
          <w:color w:val="000000"/>
          <w:sz w:val="21"/>
          <w:szCs w:val="21"/>
          <w:shd w:val="clear" w:color="auto" w:fill="FFFFFF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твёрдый сычужный с высокой температурой второго нагревания от 48°С до 58°С.Произведённый из молока натурального коровьего ГОСТ Р 52054 - 2003 с использованием специальных заквасок.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Форма: Овальный продолговатый брусок, со слегка выпуклым боковыми поверхностями и округлыми гранями.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Внешний вид: корка прочная, ровная, без повреждений и морщин. На поверхности допускается прочный сухой налёт серовато - белого цвета. Допускается покрывать сыр парафиновыми, полимерными или комбинированными составами.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 ТУ 05321269-001-2015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влаги 40%.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27,9 гр., белок 28,1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363,5 ккал.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Молоко нормализованное, соль поваренная пищевая с использованием молочных и </w:t>
      </w:r>
      <w:proofErr w:type="spell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пропионовокислых</w:t>
      </w:r>
      <w:proofErr w:type="spell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микроорганизмов, молоко - свёртывающего фермента животного происхождения.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Вкус и запах: Выраженный сырный, сладковатый, слегка пряный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Консистенция: Тесто пластичное, однородное.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Рисунок: На разрезе сыр имеет рисунок, состоящий из глазков круглой или слегка овальной формы, равномерно расположенных по всей массе.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Вес: Малые головки 3,5-4 кг, большие головки 15кг. - 16 кг. Парафин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E96D79">
        <w:rPr>
          <w:rStyle w:val="a3"/>
          <w:rFonts w:ascii="Arial" w:hAnsi="Arial" w:cs="Arial"/>
          <w:b w:val="0"/>
          <w:color w:val="000000"/>
          <w:sz w:val="21"/>
          <w:szCs w:val="21"/>
          <w:shd w:val="clear" w:color="auto" w:fill="FFFFFF"/>
        </w:rPr>
        <w:t>СТОИМОСТЬ ЗА КГ.</w:t>
      </w:r>
    </w:p>
    <w:p w14:paraId="3C737375" w14:textId="34212D77" w:rsidR="003F1CC0" w:rsidRDefault="003F1CC0" w:rsidP="000218E1">
      <w:pPr>
        <w:shd w:val="clear" w:color="auto" w:fill="FFFFFF"/>
        <w:spacing w:after="0pt" w:line="12pt" w:lineRule="auto"/>
      </w:pPr>
    </w:p>
    <w:p w14:paraId="07A68279" w14:textId="77777777" w:rsidR="00D7144B" w:rsidRDefault="00D7144B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750419BF" w14:textId="77777777" w:rsidR="00D7144B" w:rsidRDefault="00D7144B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3207D35E" w14:textId="77777777" w:rsidR="00D7144B" w:rsidRDefault="00D7144B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6F0DDD54" w14:textId="77777777" w:rsidR="00D7144B" w:rsidRDefault="00D7144B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77D9FF86" w14:textId="630A0E8D" w:rsidR="003F1CC0" w:rsidRDefault="003F1CC0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МАСЛО КРЕСТЬЯНСКОЕ 72,5% (фасовка 0,7 кг.)</w:t>
      </w:r>
    </w:p>
    <w:p w14:paraId="18710AE2" w14:textId="792112F6" w:rsidR="003F1CC0" w:rsidRDefault="003F1CC0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3A7B2958" wp14:editId="06FA0F0F">
            <wp:extent cx="2486025" cy="2483637"/>
            <wp:effectExtent l="0" t="0" r="0" b="0"/>
            <wp:docPr id="45" name="Рисунок 45" descr="https://static.tildacdn.com/tild3634-3032-4661-a137-383932383738/maslo1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3634-3032-4661-a137-383932383738/maslo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20" cy="248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1603B" w14:textId="71D4CE81" w:rsidR="003F1CC0" w:rsidRPr="00D7144B" w:rsidRDefault="003F1CC0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Крестьянское соленое и несоленое - консистенция плотная, пластичная, однородная или недостаточно плотная и пластичная. Поверхность на срезе блестящая, сухая на вид. Допускается слабо-блестящая или матовая поверхность с наличием мелких капелек влаги.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ГОСТ: ГОСТ 32261-2013 Высший сорт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: 72,5%.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влаги 24-25%.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продукта жир 72,5 гр., белок 1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662 ккал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Годен при температуре 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температуре хранения от (-6+_3) и относительной влажности воздуха не более 90%; 9 мес. При температуре хранения от (-16+_2) .градусов и относительной влажности воздуха не более 90%; 15 мес.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 Молоко нормализованное, (соль поваренная пищевая) для соленого масла Вкус и запах: Выраженный сливочный и привкус пастеризации, без посторонних привкусов и запахов. Умеренно соленый - для соленого масла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Консистенция: Плотная, пластичная, однородная.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Цвет теста: От светло-желтого до желтого, однородный по всей массе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 Длина 14 см; ширина 7 см; высота 7 см. ВЕС: Брусок 0,7 кг.</w:t>
      </w:r>
    </w:p>
    <w:p w14:paraId="07A17FED" w14:textId="59B54EE2" w:rsidR="003F1CC0" w:rsidRDefault="003F1CC0" w:rsidP="000218E1">
      <w:pPr>
        <w:shd w:val="clear" w:color="auto" w:fill="FFFFFF"/>
        <w:spacing w:after="0pt" w:line="12pt" w:lineRule="auto"/>
      </w:pPr>
    </w:p>
    <w:p w14:paraId="4F03BA69" w14:textId="77777777" w:rsidR="003F1CC0" w:rsidRDefault="003F1CC0" w:rsidP="003F1CC0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  <w:r w:rsidRPr="00F01108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МАСЛО КРЕСТЬЯНСКОЕ 72,5%</w:t>
      </w:r>
    </w:p>
    <w:p w14:paraId="5D133C4A" w14:textId="77777777" w:rsidR="003F1CC0" w:rsidRPr="00F01108" w:rsidRDefault="003F1CC0" w:rsidP="003F1CC0">
      <w:pPr>
        <w:shd w:val="clear" w:color="auto" w:fill="FFFFFF"/>
        <w:spacing w:line="12pt" w:lineRule="auto"/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sz w:val="36"/>
          <w:szCs w:val="36"/>
          <w:lang w:eastAsia="ru-RU"/>
        </w:rPr>
        <w:drawing>
          <wp:inline distT="0" distB="0" distL="0" distR="0" wp14:anchorId="0BF2161B" wp14:editId="6146CA78">
            <wp:extent cx="2255520" cy="2145665"/>
            <wp:effectExtent l="0" t="0" r="0" b="0"/>
            <wp:docPr id="18" name="Рисунок 1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FCBD2C" w14:textId="22FF033A" w:rsidR="003F1CC0" w:rsidRPr="00F01108" w:rsidRDefault="003F1CC0" w:rsidP="003F1CC0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сладко-сливочное(соленое и не соленое) монолит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Традиционное сливочное масло, изготовленное исключительно из пастеризованных сливок коровьего молока. Выпускается в виде монолита. Жирность масла 72.5%.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ГОСТ: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32261–2013 Высший сорт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72,5%.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продукта: жир 72,5 гр., белок 1,0 гр.; углеводы 1,4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662 ккал.(2972 кДж)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(3+-2)С-35 суток. При температуре хранения минус (6+-</w:t>
      </w:r>
      <w:proofErr w:type="gram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 мес.. При температуре хранения минус (16+-2)С-7 мес. Относительная влажность воздуха-не более 90%, не выше минус 25С-24 мес.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 сливки пастеризованные, соль.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Варианты фасовки: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4 кг, 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4,5 кг.,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10 кг, 20 кг.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за 1 кг</w:t>
      </w:r>
    </w:p>
    <w:p w14:paraId="7FCCD1B2" w14:textId="77777777" w:rsidR="001324E9" w:rsidRDefault="001324E9" w:rsidP="003F1CC0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4A043FC3" w14:textId="5250C61B" w:rsidR="003F1CC0" w:rsidRDefault="003F1CC0" w:rsidP="003F1CC0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М</w:t>
      </w:r>
      <w:r w:rsidRPr="00F01108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асло сладко-сливочное "Традиционное" 82,5%, 180 гр</w:t>
      </w:r>
      <w:r w:rsidRPr="007316AD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.</w:t>
      </w:r>
    </w:p>
    <w:p w14:paraId="200EF53B" w14:textId="77777777" w:rsidR="003F1CC0" w:rsidRPr="007316AD" w:rsidRDefault="003F1CC0" w:rsidP="003F1CC0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2A206D26" wp14:editId="390816DC">
            <wp:extent cx="2646045" cy="3523615"/>
            <wp:effectExtent l="0" t="0" r="1905" b="635"/>
            <wp:docPr id="17" name="Рисунок 17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E2A6A8" w14:textId="2E216C02" w:rsidR="003F1CC0" w:rsidRDefault="003F1CC0" w:rsidP="003F1CC0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Традиционное сливочное масло, изготовленное исключительно из пастеризованных сливок коровьего молока. Выпускается в виде батончиков.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ГОСТ: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32261 – 2013 ТС ТР 033/2013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82,5%.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масла: жир 82,5 гр., белок 0,6 гр.; углеводы 0,8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748 ккал.(3132 кДж)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(3+-2)С-35 суток. При температуре хранения минус (6+-</w:t>
      </w:r>
      <w:proofErr w:type="gram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-60 суток. При температуре хранения минус (16+-</w:t>
      </w:r>
      <w:proofErr w:type="gram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2)С</w:t>
      </w:r>
      <w:proofErr w:type="gram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-120 суток. Относительная влажность воздуха-не более 90%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 сливки пастеризованные.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сладко-сливочное "Традиционное", батончик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батончика: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0,18 кг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батончика: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d - 38, д - 190 мм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1 шт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53395FA4" w14:textId="77777777" w:rsidR="001324E9" w:rsidRPr="00D7144B" w:rsidRDefault="001324E9" w:rsidP="003F1CC0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6DC6078A" w14:textId="11B6E03C" w:rsidR="003F1CC0" w:rsidRDefault="003F1CC0" w:rsidP="000218E1">
      <w:pPr>
        <w:shd w:val="clear" w:color="auto" w:fill="FFFFFF"/>
        <w:spacing w:after="0pt" w:line="12pt" w:lineRule="auto"/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 xml:space="preserve">Масло </w:t>
      </w:r>
      <w:proofErr w:type="spellStart"/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Сладкосливочное</w:t>
      </w:r>
      <w:proofErr w:type="spellEnd"/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 xml:space="preserve"> «Крестьянское» 72,5% 250 гр</w:t>
      </w:r>
      <w:r w:rsidR="001324E9"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.</w:t>
      </w:r>
    </w:p>
    <w:p w14:paraId="123DD083" w14:textId="687DA590" w:rsidR="003F1CC0" w:rsidRDefault="003F1CC0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3745661F" wp14:editId="45BC06E2">
            <wp:extent cx="2371725" cy="1778794"/>
            <wp:effectExtent l="0" t="0" r="0" b="0"/>
            <wp:docPr id="47" name="Рисунок 47" descr="https://static.tildacdn.com/tild3064-3932-4031-a562-333732656366/_725-250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https://static.tildacdn.com/tild3064-3932-4031-a562-333732656366/_725-2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422" cy="177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B91A4" w14:textId="67DED581" w:rsidR="003F1CC0" w:rsidRPr="00D7144B" w:rsidRDefault="003F1CC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Масло </w:t>
      </w:r>
      <w:proofErr w:type="spell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сладкосливочное</w:t>
      </w:r>
      <w:proofErr w:type="spell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«Традиционное»(не соленое)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Традиционное сливочное масло, изготовленное исключительно из пастеризованных сливок коровьего молока. Жирность масла 72.5%.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32261–2013.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72,5%.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продукта: жир 72,5 гр., белок 1,0 гр.; углеводы 1,4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662 ккал.(2772 кДж)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(3+-2)С-35 суток. При температуре хранения минус (6+-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-60 суток. При температуре хранения минус (16+-2)С-120 суток.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 сливки пастеризованные.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Вес: 250 грамм.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ШТУКУ.</w:t>
      </w:r>
    </w:p>
    <w:p w14:paraId="568802A3" w14:textId="55D87FE4" w:rsidR="003F1CC0" w:rsidRDefault="003F1CC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Масло Сливочное «Традиционное» 82,5% 250 гр</w:t>
      </w:r>
      <w:r w:rsidR="001324E9"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.</w:t>
      </w:r>
    </w:p>
    <w:p w14:paraId="5CBCD5D6" w14:textId="6B6F30B2" w:rsidR="003F1CC0" w:rsidRDefault="003F1CC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AFB7AD" wp14:editId="43B3FFF5">
            <wp:extent cx="2324100" cy="1743075"/>
            <wp:effectExtent l="0" t="0" r="0" b="9525"/>
            <wp:docPr id="48" name="Рисунок 48" descr="https://static.tildacdn.com/tild3364-6330-4564-b830-643630323661/_825-250_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 descr="https://static.tildacdn.com/tild3364-6330-4564-b830-643630323661/_825-250_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136" cy="174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1CBB" w14:textId="67076703" w:rsidR="003F1CC0" w:rsidRPr="00D7144B" w:rsidRDefault="003F1CC0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сливочное «Традиционное»(не соленое)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Традиционное сливочное масло, изготовленное исключительно из пастеризованных сливок коровьего молока. Сбоечное. Высший сорт. Жирность масла 82.5%.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32261–2013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82,5%.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продукта: жир 82,5 гр., белок 0,6 гр.; углеводы 0,8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748 ккал.(3132 кДж)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(3+-2)С-35 суток. При температуре хранения минус (6+-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-60 суток. При температуре хранения минус (16+-2)С-120 суток.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 сливки пастеризованные.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Вес: 250 грамм.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ШТУКУ</w:t>
      </w:r>
    </w:p>
    <w:p w14:paraId="18B82325" w14:textId="4D915C07" w:rsidR="003F1CC0" w:rsidRDefault="003F1CC0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Масло Сливочное «Традиционное» 82,5% 500 г</w:t>
      </w:r>
      <w:r w:rsidR="001324E9"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р.</w:t>
      </w:r>
    </w:p>
    <w:p w14:paraId="5F994442" w14:textId="77777777" w:rsidR="003F1CC0" w:rsidRDefault="003F1CC0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color w:val="000000"/>
          <w:sz w:val="21"/>
          <w:szCs w:val="21"/>
        </w:rPr>
      </w:pPr>
      <w:r>
        <w:rPr>
          <w:noProof/>
          <w:lang w:eastAsia="ru-RU"/>
        </w:rPr>
        <w:drawing>
          <wp:inline distT="0" distB="0" distL="0" distR="0" wp14:anchorId="582C9F02" wp14:editId="0B42EC4D">
            <wp:extent cx="2562225" cy="1921669"/>
            <wp:effectExtent l="0" t="0" r="0" b="2540"/>
            <wp:docPr id="49" name="Рисунок 49" descr="https://static.tildacdn.com/tild6439-3362-4334-b839-366635353935/_825-500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4" descr="https://static.tildacdn.com/tild6439-3362-4334-b839-366635353935/_825-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363" cy="192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BFC93" w14:textId="29D3F88B" w:rsidR="003F1CC0" w:rsidRPr="00D7144B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сливочное «Традиционное»(не соленое)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Традиционное сливочное масло, изготовленное исключительно из пастеризованных сливок коровьего молока. Сбоечное. Высший сорт. Жирность масла 82.5%.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32261–2013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82,5%.Пищевая ценность в 100 г. продукта: жир 82,5 гр., белок 0,6 гр.; углеводы 0,8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 продукта 748 ккал.(3132 кДж)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(3+-2)С-35 суток. При температуре хранения минус (6+-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-60 суток. При температуре хранения минус (16+-2)С-120 суток.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 сливки пастеризованные.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Вес: 500 грамм.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bookmarkStart w:id="0" w:name="_Hlk97648226"/>
      <w:r w:rsidR="003F1CC0"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ШТУКУ</w:t>
      </w:r>
      <w:bookmarkEnd w:id="0"/>
    </w:p>
    <w:p w14:paraId="20DEED3D" w14:textId="44D93923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 xml:space="preserve">Масло </w:t>
      </w:r>
      <w:proofErr w:type="spellStart"/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Сладкосливочное</w:t>
      </w:r>
      <w:proofErr w:type="spellEnd"/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 xml:space="preserve"> «Крестьянское» 72,5% 500 гр</w:t>
      </w:r>
      <w:r w:rsidR="001324E9"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.</w:t>
      </w:r>
    </w:p>
    <w:p w14:paraId="28554206" w14:textId="003A6C0D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C4FE365" wp14:editId="6CAEFE9F">
            <wp:extent cx="2641600" cy="1981200"/>
            <wp:effectExtent l="0" t="0" r="6350" b="0"/>
            <wp:docPr id="50" name="Рисунок 50" descr="https://static.tildacdn.com/tild3131-3737-4135-b437-666162366165/_725-500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https://static.tildacdn.com/tild3131-3737-4135-b437-666162366165/_725-5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95" cy="198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E438F" w14:textId="7C8A2A01" w:rsidR="000632FF" w:rsidRPr="00D7144B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Масло </w:t>
      </w:r>
      <w:proofErr w:type="spell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сладкосливочное</w:t>
      </w:r>
      <w:proofErr w:type="spell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«Традиционное»(не соленое)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Традиционное сливочное масло, изготовленное исключительно из пастеризованных сливок коровьего молока. Жирность масла 72.5%.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 32261–2013.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72,5%.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продукта: жир 72,5 гр., белок 1,0 гр.; углеводы 1,4 гр.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662 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2772 кДж)</w:t>
      </w:r>
      <w:r w:rsid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Годен при температуре хранения (3+-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2)С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-35 суток. При температуре хранения минус (6+-</w:t>
      </w:r>
      <w:proofErr w:type="gramStart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-60 суток. При температуре хранения минус (16+-2)С-120 суток.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Состав: сливки пастеризованные.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Вес: 500 грамм.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D7144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ШТУКУ</w:t>
      </w:r>
    </w:p>
    <w:p w14:paraId="6D02BB68" w14:textId="4937E419" w:rsidR="000632FF" w:rsidRDefault="000632FF" w:rsidP="000632FF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F01108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ЭДЛЕР</w:t>
      </w:r>
    </w:p>
    <w:p w14:paraId="1CDC76D3" w14:textId="77777777" w:rsidR="000632FF" w:rsidRPr="00F01108" w:rsidRDefault="000632FF" w:rsidP="000632FF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07349525" wp14:editId="074A51FC">
            <wp:extent cx="2883535" cy="2164080"/>
            <wp:effectExtent l="0" t="0" r="0" b="7620"/>
            <wp:docPr id="20" name="Рисунок 20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C741CF" w14:textId="1986E0E5" w:rsidR="000632FF" w:rsidRPr="00F01108" w:rsidRDefault="000632FF" w:rsidP="000632FF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олутвёрдый сыр, привлекающий внимание за счёт нестандартного внешнего вида и по-настоящему волшебного вкуса. Выработан по собственной технологии! Совершенно «слепой» - без единого глазка на разрезе. Имеет плотную эластичную консистенцию, и яркий мускатный аромат. Срок созревания от 90 до 120 дней.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Изготовлен из пастеризованного молока, с использованием 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термофильных молочнокислых микроорганизмов, 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100 г. сыра: жир-31,5 г.; белок-25,5 г.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1614,0 кДж(385,5 ккал).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при температуре от 0 до 4 С и относительной влажности воздуха от 80 до 85%-4 месяца.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СТО 0138689830-006-2019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брус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- 300 мм, ш - 120 мм, в - 90/140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4,3 - 4,5 кг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5A2D958B" w14:textId="55F17613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ЛЕАУС 0,3 кг.</w:t>
      </w:r>
    </w:p>
    <w:p w14:paraId="1E668732" w14:textId="35C6AE4A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3E6EF729" wp14:editId="26EEE4A7">
            <wp:extent cx="2475230" cy="2353310"/>
            <wp:effectExtent l="0" t="0" r="0" b="0"/>
            <wp:docPr id="6" name="Рисунок 6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5983C0" w14:textId="0F730E5C" w:rsidR="004A78BB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Имеет оригинальную форму и упаковку, производится по запатентованной тех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нологии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Сыр имеет сформированную эластично-упругую консистенцию и мягкий сливочный аромат с ореховыми нотками и пикантным послевкусием.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 Срок созревания от 30 до 90 дней.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Изготовлен из пастеризованного молока, с использованием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жир-28,5 г.; белок-23,5 г.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1475,0 кДж(352,2 ккал).</w:t>
      </w:r>
      <w:r w:rsidR="004A78B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 </w:t>
      </w:r>
    </w:p>
    <w:p w14:paraId="7826EA14" w14:textId="173473F0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температуре от 0 до 4 С и относительной влажности воздуха от 80 до 85%-6 месяцев.</w:t>
      </w:r>
      <w:r w:rsidR="004A78B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 0138689830-001-2018Массовая доля жира в сухом веществе: 50%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шар 0,3 кг</w:t>
      </w:r>
      <w:r w:rsidR="004A78BB"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d - 75 мм, h - 90 мм</w:t>
      </w:r>
      <w:r w:rsidR="004A78BB"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0,3 - 0,34 кг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штуку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4E91384C" w14:textId="77777777" w:rsidR="001324E9" w:rsidRDefault="001324E9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187F10CF" w14:textId="56F6A127" w:rsidR="005011D5" w:rsidRDefault="000632FF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ЛЕАУС 0,7 кг.</w:t>
      </w:r>
    </w:p>
    <w:p w14:paraId="26AEF036" w14:textId="5DE37BF3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2F2F56" wp14:editId="23AC17F1">
            <wp:extent cx="1657350" cy="1574482"/>
            <wp:effectExtent l="0" t="0" r="0" b="0"/>
            <wp:docPr id="51" name="Рисунок 51" descr="https://static.tildacdn.com/tild6536-6238-4136-a334-373565616564/_07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6536-6238-4136-a334-373565616564/_0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207" cy="158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6F942" w14:textId="688E9E6D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Имеет оригинальную форму и упаковку, производится по запатенто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ванной технологии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Сыр имеет сформированную эластично-упругую консистенцию и мягкий сливочный аромат с ореховыми нотками и пикантным послевкусием.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 Срок созревания от 30 до 90 дней.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жир-28,5 г.; белок-23,5 г.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1475,0 кДж(352,2 ккал).СРОК ГОДНОСТИ: при температуре от 0 до 4 С и относительной влажности воздуха от 80 до 85%-6 месяцев.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СТО 0138689830-001-2018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шар 0,7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d - 95 мм, h - 110 мм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0,65 - 0,72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штуку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1A443EDE" w14:textId="2F104432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ПОКРОВСКИЙ 0,3 кг.</w:t>
      </w:r>
    </w:p>
    <w:p w14:paraId="1E150B7B" w14:textId="03904341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266B11" wp14:editId="066C4B45">
            <wp:extent cx="2476500" cy="2352675"/>
            <wp:effectExtent l="0" t="0" r="0" b="0"/>
            <wp:docPr id="52" name="Рисунок 52" descr="https://static.tildacdn.com/tild6437-3734-4736-b264-396632383135/_03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https://static.tildacdn.com/tild6437-3734-4736-b264-396632383135/_03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09" cy="235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0B608" w14:textId="4A59008D" w:rsidR="000632FF" w:rsidRPr="00AC5F84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Яркий, натуральный сливочный вкус с нотками Топленого молока и нежнейшей консистенцией. Позиция, ставшая классикой в мире полутвёрдых сыров, настоящим эталоном качества. Срок созревания от 30 до 90 дней.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Имеет оригинальную форму и упаковку, производится по запатентованной технологи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СРОК ГОДНОСТИ: при температуре от 0 до 4 С и относительной влажности воздуха от 80 до 85%-6 месяцев.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шар 0,3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d - 75 мм, h - 90 мм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0,3 - 0,34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штуку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7A15BFC2" w14:textId="77777777" w:rsidR="000632FF" w:rsidRDefault="000632FF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733C3676" w14:textId="77777777" w:rsidR="001324E9" w:rsidRDefault="001324E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3A98A5C5" w14:textId="77777777" w:rsidR="001324E9" w:rsidRDefault="001324E9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</w:p>
    <w:p w14:paraId="7E2A76F4" w14:textId="68024832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ПОКРОВСКИЙ 0,7 кг.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4017"/>
      </w:tblGrid>
      <w:tr w:rsidR="000218E1" w:rsidRPr="000218E1" w14:paraId="6AED94D4" w14:textId="77777777" w:rsidTr="000218E1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22414956" w14:textId="1B4A4C0C" w:rsidR="007316AD" w:rsidRPr="000218E1" w:rsidRDefault="007316AD" w:rsidP="000218E1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4F5830C9" wp14:editId="44DDEB02">
                  <wp:extent cx="2513080" cy="2390775"/>
                  <wp:effectExtent l="0" t="0" r="0" b="0"/>
                  <wp:docPr id="7" name="Рисунок 7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076" cy="24097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CE7864" w14:textId="315C9BC1" w:rsidR="000218E1" w:rsidRPr="000218E1" w:rsidRDefault="000218E1" w:rsidP="000218E1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377376A3" w14:textId="73B7F27D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Яркий, натуральный сливочный вкус с нотками Топленого молока и нежнейшей консистенцией. Позиция, ставшая классикой в мире полутвёрдых сыров, настоящим эталоном качества. Срок созревания от 30 до 90 дней.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Имеет оригинальную форму и упаковку, производится по запатентованной технологи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Изготовлен из пастеризованного молока, с использованием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температуре от 0 до 4 С и относительной влажности воздуха от 80 до 85%-6 месяцев.</w:t>
      </w:r>
      <w:r w:rsidR="008D701D"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8D701D"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шар 0,7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d - 95 мм, h - 110 мм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0,65 - 0,72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штуку</w:t>
      </w:r>
    </w:p>
    <w:p w14:paraId="11FD428C" w14:textId="60341914" w:rsidR="000218E1" w:rsidRDefault="000218E1" w:rsidP="000218E1">
      <w:pPr>
        <w:shd w:val="clear" w:color="auto" w:fill="FFFFFF"/>
        <w:spacing w:after="0pt" w:line="12pt" w:lineRule="auto"/>
      </w:pPr>
    </w:p>
    <w:p w14:paraId="7419E8CD" w14:textId="7F02692F" w:rsidR="000632FF" w:rsidRDefault="000632FF" w:rsidP="000632FF">
      <w:pPr>
        <w:shd w:val="clear" w:color="auto" w:fill="FFFFFF"/>
        <w:spacing w:line="12pt" w:lineRule="auto"/>
        <w:outlineLvl w:val="0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ПОКРОВСКИЙ БРУС</w:t>
      </w:r>
    </w:p>
    <w:p w14:paraId="2104EEFE" w14:textId="77777777" w:rsidR="000632FF" w:rsidRDefault="000632FF" w:rsidP="000632FF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6E0F62" wp14:editId="7250E104">
            <wp:extent cx="2628900" cy="1971675"/>
            <wp:effectExtent l="0" t="0" r="0" b="9525"/>
            <wp:docPr id="53" name="Рисунок 53" descr="https://static.tildacdn.com/tild6563-6363-4865-a561-623135333938/__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 descr="https://static.tildacdn.com/tild6563-6363-4865-a561-623135333938/__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64" cy="197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15D1D" w14:textId="1DD52838" w:rsidR="000632FF" w:rsidRPr="00AC5F84" w:rsidRDefault="000632FF" w:rsidP="000632FF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Яркий, натуральный сливочный вкус с нотками Топленого молока и нежнейшей консистенцией. Позиция, ставшая классикой в мире полутвёрдых сыров, настоящим эталоном качества. Срок созревания от 30 до 90 дней.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Имеет оригинальную форму и упаковку, производится по запатентованной технологи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Срок годности: при температуре от 0 до 4 С и относительной влажности воздуха от 80 до 85%-6 месяцев.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брус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- 300 мм, ш - 120 мм, в - 90/140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4,3 - 4,5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КГ</w:t>
      </w:r>
    </w:p>
    <w:p w14:paraId="49B306D5" w14:textId="23D53C0F" w:rsidR="000632FF" w:rsidRPr="00AC5F84" w:rsidRDefault="000632FF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1DBE17C1" w14:textId="7595E07F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АЛТАЙСКИЙ МАМОНТ</w:t>
      </w:r>
    </w:p>
    <w:p w14:paraId="11D2687E" w14:textId="4281611E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3101DF45" wp14:editId="6047EDF9">
            <wp:extent cx="2578735" cy="1932305"/>
            <wp:effectExtent l="0" t="0" r="0" b="0"/>
            <wp:docPr id="8" name="Рисунок 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56357" w14:textId="18630C6C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Твердый сыр. Новинка от нашего производства, собственная запатентованная технологи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Сыр имеет плотную эластичную консистенцию с мелкими, редкими, округлыми глазками.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молочно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кислые бактерии формируют в нем оригинальный вкус и придают продукту характерные нотки фруктовых ароматов. Срок созревания до 180 дней.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Изготовлен из пастеризованного молока, с использованием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, термофильных и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пропионовых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100 г. сыра: жир-31,5 г.; белок-25,5 г.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ценность(калорийность) 100 г продукта(среднее значение): 1614,0 кДж(385,5 ккал).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при температуре от 0 до 4 С и относительной влажности воздуха от 80 до 85%-6 месяцев.</w:t>
      </w:r>
      <w:r w:rsidR="008D701D"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8D701D"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/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низкий цилиндр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Размер головки: д - 254 мм, h - 130 мм</w:t>
      </w:r>
      <w:r w:rsidR="008D701D" w:rsidRPr="008D70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/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6,5 - 7,0 кг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7C588A1B" w14:textId="3CA0DDBE" w:rsidR="000218E1" w:rsidRDefault="000218E1" w:rsidP="000218E1">
      <w:pPr>
        <w:shd w:val="clear" w:color="auto" w:fill="FFFFFF"/>
        <w:spacing w:after="0pt" w:line="12pt" w:lineRule="auto"/>
      </w:pPr>
    </w:p>
    <w:p w14:paraId="187BF94E" w14:textId="7264BEDC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ГОЛЛАНДСКИЙ 0,3 кг.</w:t>
      </w:r>
    </w:p>
    <w:p w14:paraId="1F2E2008" w14:textId="6AE20CB7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02A4278F" wp14:editId="1AFBA7DE">
            <wp:extent cx="2647950" cy="2517954"/>
            <wp:effectExtent l="0" t="0" r="0" b="0"/>
            <wp:docPr id="9" name="Рисунок 9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47" cy="2523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600367" w14:textId="066427A6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Имеет оригинальную форму и упаковку, производится по запатентованной технологи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В меру сладковатый вкус в паре с легкой кислинкой и ореховыми нотками. Текстура равномерная, состоит из глазков разной величины и формы.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 Срок созревания от 30 до 60 дней.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Изготовлен из пастеризованного молока, с использованием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жир-28,0 г.; белок-23,0 г.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1486,31 кДж(355 ккал).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при температуре от 0 до 4 С и относительной влажности воздуха от 80 до 85%-4 месяца.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ТУ 10.51.40-004-19862939-2014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шар 0,3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d - 75 мм, h - 90 мм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0,3 - 0,34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штуку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250E58C1" w14:textId="1698DFEC" w:rsidR="000218E1" w:rsidRDefault="000632FF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ГОЛЛАНДСКИЙ М(брус).</w:t>
      </w:r>
    </w:p>
    <w:p w14:paraId="080A9FF1" w14:textId="661FAC80" w:rsidR="000632FF" w:rsidRDefault="000632FF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66677365" wp14:editId="4D919C22">
            <wp:extent cx="2457450" cy="2457450"/>
            <wp:effectExtent l="0" t="0" r="0" b="0"/>
            <wp:docPr id="54" name="Рисунок 54" descr="https://static.tildacdn.com/tild3235-3763-4363-b638-393361343531/_-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3235-3763-4363-b638-393361343531/_-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A428C" w14:textId="77777777" w:rsidR="00AC5F84" w:rsidRDefault="000632FF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меру сладковатый вкус в паре с легкой кислинкой и ореховыми нотками. Текстура равномерная, состоит из глазков разной величины и формы. Уникальный вкус и аромат, который стоит попробовать каждому ценителю натуральных и качественных продуктов! Срок созревания от 30 до 60 дней.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жир-28,0 г.; белок-23,0 г.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1486,31 кДж(355 ккал).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 при температуре от 0 до 4 С и относительной влажности воздуха от 80 до 85%-4 месяца.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</w:p>
    <w:p w14:paraId="682996C5" w14:textId="38791773" w:rsidR="000632FF" w:rsidRDefault="000632FF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ТУ 10.51.40-004-19862939-2014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брус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- 300 мм, ш - 120 мм, в - 90/140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4,3 - 4,5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1885623C" w14:textId="77777777" w:rsidR="00AC5F84" w:rsidRPr="00AC5F84" w:rsidRDefault="00AC5F84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62A37B35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71C5328F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49A42D8E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209AE401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6C31C6E6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54BD218B" w14:textId="7129D087" w:rsidR="000632FF" w:rsidRDefault="000632FF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ГОЛЛАНДСКИЙ 0,7 кг.</w:t>
      </w:r>
    </w:p>
    <w:p w14:paraId="58127122" w14:textId="27903FC6" w:rsidR="000632FF" w:rsidRDefault="000632FF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63EB4CBE" wp14:editId="0DDC7E5B">
            <wp:extent cx="2767263" cy="2628900"/>
            <wp:effectExtent l="0" t="0" r="0" b="0"/>
            <wp:docPr id="55" name="Рисунок 55" descr="https://static.tildacdn.com/tild3035-6638-4164-a565-386162613066/__07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https://static.tildacdn.com/tild3035-6638-4164-a565-386162613066/__07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739" cy="263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C7B5A" w14:textId="2195BDA5" w:rsidR="000632FF" w:rsidRPr="00AC5F84" w:rsidRDefault="000632FF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Имеет оригинальную форму и упаковку, производится по запатентованной технологи</w:t>
      </w:r>
      <w:r w:rsidR="007609E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 В меру сладковатый вкус в паре с легкой кислинкой и ореховыми нотками. Текстура равномерная, состоит из глазков разной величины и формы. Это полностью самостоятельное блюдо, наша гордость и настоящая тайна производства. Уникальный вкус и аромат, который стоит попробовать каждому ценителю натуральных и качественных продуктов! Срок созревания от 30 до 60 дней.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жир-28,0 г.; белок-23,0 г.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1486,31 кДж(355 ккал).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СРОК ГОДНОСТИ: при температуре от 0 до 4 С и относительной влажности воздуха от 80 до 85%-4 месяца.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ТУ 10.51.40-004-19862939-2014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шар 0,7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d - 95 мм, h - 110 мм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0,65 - 0,72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СТОИМОСТЬ ЗА ШТУКУ.</w:t>
      </w:r>
    </w:p>
    <w:p w14:paraId="62EB233E" w14:textId="71B3E673" w:rsidR="009A37AB" w:rsidRDefault="009A37AB" w:rsidP="000218E1">
      <w:pPr>
        <w:shd w:val="clear" w:color="auto" w:fill="FFFFFF"/>
        <w:spacing w:after="0pt" w:line="12pt" w:lineRule="auto"/>
        <w:rPr>
          <w:rStyle w:val="a3"/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2117A9DD" w14:textId="00FFEDDB" w:rsidR="009A37AB" w:rsidRDefault="009A37AB" w:rsidP="009A37AB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РОССИЙСКИЙ-М</w:t>
      </w:r>
    </w:p>
    <w:p w14:paraId="23DC4A2B" w14:textId="77777777" w:rsidR="009A37AB" w:rsidRPr="000218E1" w:rsidRDefault="009A37AB" w:rsidP="009A37AB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4DE3A4A9" wp14:editId="3130C9ED">
            <wp:extent cx="3230880" cy="2420620"/>
            <wp:effectExtent l="0" t="0" r="7620" b="0"/>
            <wp:docPr id="11" name="Рисунок 11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A18E12" w14:textId="77777777" w:rsidR="00AC5F84" w:rsidRDefault="009A37AB" w:rsidP="009A37AB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Полутвердый сыр. Эластичный, слегка терпкий аромат с легкой проходящей кислинкой. Любимый всеми вкус, нацеленный на широкого потребителя! Срок созревания от 30 до 60 дней.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Изготовлен из пастеризованного молока, с использованием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молочнокислых микроорганизмов,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жир-29,0 г.; белок-23,0 г.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1515,62 кДж(362 ккал).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</w:p>
    <w:p w14:paraId="1D9CBD52" w14:textId="629BC576" w:rsidR="009A37AB" w:rsidRPr="00AC5F84" w:rsidRDefault="009A37AB" w:rsidP="009A37AB">
      <w:pPr>
        <w:shd w:val="clear" w:color="auto" w:fill="FFFFFF"/>
        <w:spacing w:after="0pt" w:line="12pt" w:lineRule="auto"/>
        <w:rPr>
          <w:rFonts w:eastAsia="Times New Roman"/>
          <w:b/>
          <w:bCs/>
          <w:lang w:eastAsia="ru-RU"/>
        </w:rPr>
      </w:pP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при температуре от 0 до 4 С и относительной влажности воздуха от 80 до 85%-4 месяца.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низкий цилиндр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- 245 мм, h - 120/160 мм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5,4 - 6,0 кг</w:t>
      </w:r>
      <w:r w:rsid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за 1 кг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75B9924F" w14:textId="67998ABD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ВИТЯЗЬ-М(цилиндр)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4323"/>
      </w:tblGrid>
      <w:tr w:rsidR="000218E1" w:rsidRPr="000218E1" w14:paraId="7D01777E" w14:textId="77777777" w:rsidTr="000218E1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382DA1C7" w14:textId="01FF01CE" w:rsidR="007316AD" w:rsidRPr="000218E1" w:rsidRDefault="007316AD" w:rsidP="000218E1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2E02DE60" wp14:editId="46714208">
                  <wp:extent cx="2707005" cy="2573020"/>
                  <wp:effectExtent l="0" t="0" r="0" b="0"/>
                  <wp:docPr id="10" name="Рисунок 10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05" cy="2573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2EC9D2" w14:textId="0B5DA021" w:rsidR="000218E1" w:rsidRPr="000218E1" w:rsidRDefault="000218E1" w:rsidP="000218E1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29FDAE1D" w14:textId="77777777" w:rsidR="00A6253E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Полутвердый сыр. Выработан по классической технологии советских мастеров, позволяющей раскрыть всю гамму пряного аромата и нотки кедра на послевкусие. Срок созревания от 30 до 60 дней.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Изготовлен из пастеризованного молока, с использованием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термофильных молочнокислых микроорганизмов,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100 г. сыра: жир-30,0 г.; белок-23,4 г.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Энергетическая ценность(калорийность) 100 г продукта(среднее значение): 1553,3 кДж(371 ккал).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температуре от 0 до 4 С и относительной влажности воздуха от 80 до 85%-4 месяца.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</w:p>
    <w:p w14:paraId="3C5226DE" w14:textId="6ED2C92F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ТУ 9225-069-00419710-14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 низкий цилиндр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Размер головки: д - 245 мм, h - 120/160 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мм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</w:t>
      </w:r>
      <w:proofErr w:type="spell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одной головки: 5,4 - 6,0 кг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6253E"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="00A6253E" w:rsidRPr="00AC5F84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за 1 кг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14:paraId="6DC9D3AB" w14:textId="36A9E37F" w:rsidR="000218E1" w:rsidRDefault="000218E1" w:rsidP="000218E1">
      <w:pPr>
        <w:shd w:val="clear" w:color="auto" w:fill="FFFFFF"/>
        <w:spacing w:after="0pt" w:line="12pt" w:lineRule="auto"/>
      </w:pPr>
    </w:p>
    <w:p w14:paraId="6CC866F3" w14:textId="5D79A70C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6F0A86A0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5E4384D2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69E1B9B7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46491848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04DD42E1" w14:textId="77777777" w:rsidR="001324E9" w:rsidRDefault="001324E9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</w:p>
    <w:p w14:paraId="6381E9B5" w14:textId="7D3567D5" w:rsidR="000218E1" w:rsidRDefault="009A37AB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СЫР ВИТЯЗЬ-М(брус)</w:t>
      </w:r>
    </w:p>
    <w:p w14:paraId="1A239911" w14:textId="6D5FF98B" w:rsidR="009A37AB" w:rsidRDefault="009A37AB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3E76E3D8" wp14:editId="0B1630EF">
            <wp:extent cx="2886075" cy="2164556"/>
            <wp:effectExtent l="0" t="0" r="0" b="7620"/>
            <wp:docPr id="56" name="Рисунок 56" descr="https://static.tildacdn.com/tild6432-3636-4661-b331-613664303930/_-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6432-3636-4661-b331-613664303930/_-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72" cy="216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53698" w14:textId="7CE0B98D" w:rsidR="009A37AB" w:rsidRDefault="009A37AB" w:rsidP="000218E1">
      <w:pPr>
        <w:shd w:val="clear" w:color="auto" w:fill="FFFFFF"/>
        <w:spacing w:after="0pt" w:line="12pt" w:lineRule="auto"/>
        <w:rPr>
          <w:rFonts w:eastAsia="Times New Roman"/>
          <w:bCs/>
          <w:lang w:eastAsia="ru-RU"/>
        </w:rPr>
      </w:pP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Полутвердый сыр. Выработан по классической технологии советских мастеров, позволяющей раскрыть всю гамму пряного аромата и нотки кедра на послевкусие. Срок созревания от 30 до 60 дней.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 xml:space="preserve">СОСТАВ: Изготовлен из пастеризованного молока, с использованием 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термофильных молочнокислых микроорганизмов, 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100 г. сыра: жир-30,0 г.; белок-23,4 г.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ценность(калорийность) 100 г </w:t>
      </w:r>
      <w:proofErr w:type="gram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продукта(</w:t>
      </w:r>
      <w:proofErr w:type="gram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среднее значение): 1553,3 кДж(371 ккал).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СРОК ГОДНОСТИ: при температуре от 0 до 4 С и относительной влажности воздуха от 80 до 85%-4 месяца.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Массовая доля жира в сухом веществе: 50%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ТУ 9225-069-00419710-14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Форма брус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- 300 мм, ш - 120 мм, в - 90/140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4,3 - 4,5 кг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Цена указана за 1 кг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eastAsia="Times New Roman"/>
          <w:bCs/>
          <w:lang w:eastAsia="ru-RU"/>
        </w:rPr>
        <w:t xml:space="preserve">СТОИМОСТЬ ЗА </w:t>
      </w:r>
      <w:r w:rsidR="00A6253E">
        <w:rPr>
          <w:rFonts w:eastAsia="Times New Roman"/>
          <w:bCs/>
          <w:lang w:eastAsia="ru-RU"/>
        </w:rPr>
        <w:t xml:space="preserve">1 </w:t>
      </w:r>
      <w:r w:rsidRPr="00A6253E">
        <w:rPr>
          <w:rFonts w:eastAsia="Times New Roman"/>
          <w:bCs/>
          <w:lang w:eastAsia="ru-RU"/>
        </w:rPr>
        <w:t>КГ.</w:t>
      </w:r>
    </w:p>
    <w:p w14:paraId="6D8EAA12" w14:textId="77777777" w:rsidR="00A6253E" w:rsidRPr="00A6253E" w:rsidRDefault="00A6253E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49832A80" w14:textId="77777777" w:rsidR="009A37AB" w:rsidRDefault="009A37AB" w:rsidP="009A37AB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F01108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ГАУДА-УГЛИЧ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4544"/>
      </w:tblGrid>
      <w:tr w:rsidR="009A37AB" w:rsidRPr="00F01108" w14:paraId="11444DC6" w14:textId="77777777" w:rsidTr="00AC5F84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48024265" w14:textId="77777777" w:rsidR="009A37AB" w:rsidRPr="00F01108" w:rsidRDefault="009A37AB" w:rsidP="00AC5F84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35E2D39D" wp14:editId="59DCF777">
                  <wp:extent cx="2847340" cy="2133600"/>
                  <wp:effectExtent l="0" t="0" r="0" b="0"/>
                  <wp:docPr id="21" name="Рисунок 21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340" cy="213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BA0AFD" w14:textId="77777777" w:rsidR="009A37AB" w:rsidRPr="00F01108" w:rsidRDefault="009A37AB" w:rsidP="00AC5F84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1CEAD25C" w14:textId="02D57857" w:rsidR="009A37AB" w:rsidRPr="00A6253E" w:rsidRDefault="009A37AB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Нежнейший, мягкий, кремовый вкус, созданный по рецептам Голландских мастеров. Имеет эластичную консистенцию и крайне удобную в быту форму бруса – мини. Срок созревания от 30 до 60 дней.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Изготовлен из пастеризованного молока, с использованием 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мезофильных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термофильных молочнокислых микроорганизмов, 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молокосвертывающегося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ферментного препарата животного происхождения «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Клеричи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96/04», пищевой соли, отвердителя-хлористого калия, консерванта-калия 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азотнокислотного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красителя-бета-каротина, поверхность обработана консервантом-</w:t>
      </w:r>
      <w:proofErr w:type="spellStart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натамицином</w:t>
      </w:r>
      <w:proofErr w:type="spellEnd"/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100 г. сыра: жир-27,0 г.; белок-25,2 г.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ценность(калорийность) 100 г продукта(среднее значение): 1436,07 кДж(343 ккал).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 ГОДНОСТИ: 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температуре от 0 до 4 С и относительной влажности воздуха от 80 до 85%-4 месяца.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ТУ 10.51.40-166-19862939-2006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 малый брус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Размер головки: д - 255 мм, ш - 88 мм, в - 80/110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одной головки: 1,8 - 2,1 кг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указана за 1 кг</w:t>
      </w:r>
      <w:r w:rsidRPr="00F0110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443C090F" w14:textId="4E344D6E" w:rsidR="000218E1" w:rsidRDefault="000218E1" w:rsidP="000218E1">
      <w:pPr>
        <w:shd w:val="clear" w:color="auto" w:fill="FFFFFF"/>
        <w:spacing w:after="0pt" w:line="12pt" w:lineRule="auto"/>
      </w:pPr>
    </w:p>
    <w:p w14:paraId="6CCFD82C" w14:textId="77271BAD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СЫР ТАЁЖНЫЙ</w:t>
      </w:r>
    </w:p>
    <w:tbl>
      <w:tblPr>
        <w:tblW w:w="74.60pt" w:type="dxa"/>
        <w:tblCellSpacing w:w="0.75pt" w:type="dxa"/>
        <w:tblCellMar>
          <w:start w:w="0pt" w:type="dxa"/>
          <w:end w:w="0pt" w:type="dxa"/>
        </w:tblCellMar>
        <w:tblLook w:firstRow="1" w:lastRow="0" w:firstColumn="1" w:lastColumn="0" w:noHBand="0" w:noVBand="1"/>
      </w:tblPr>
      <w:tblGrid>
        <w:gridCol w:w="4920"/>
      </w:tblGrid>
      <w:tr w:rsidR="000218E1" w:rsidRPr="000218E1" w14:paraId="6EB7EED9" w14:textId="77777777" w:rsidTr="000218E1">
        <w:trPr>
          <w:tblCellSpacing w:w="0.75pt" w:type="dxa"/>
        </w:trPr>
        <w:tc>
          <w:tcPr>
            <w:tcW w:w="0pt" w:type="dxa"/>
            <w:tcBorders>
              <w:top w:val="nil"/>
              <w:start w:val="nil"/>
              <w:bottom w:val="nil"/>
              <w:end w:val="nil"/>
            </w:tcBorders>
            <w:vAlign w:val="center"/>
            <w:hideMark/>
          </w:tcPr>
          <w:p w14:paraId="325DA25A" w14:textId="71525194" w:rsidR="007316AD" w:rsidRPr="000218E1" w:rsidRDefault="007316AD" w:rsidP="000218E1">
            <w:pPr>
              <w:shd w:val="clear" w:color="auto" w:fill="FFFFFF"/>
              <w:spacing w:line="12pt" w:lineRule="auto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36"/>
                <w:szCs w:val="36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36"/>
                <w:sz w:val="36"/>
                <w:szCs w:val="36"/>
                <w:lang w:eastAsia="ru-RU"/>
              </w:rPr>
              <w:drawing>
                <wp:inline distT="0" distB="0" distL="0" distR="0" wp14:anchorId="65B88089" wp14:editId="4501CE40">
                  <wp:extent cx="3078480" cy="2304415"/>
                  <wp:effectExtent l="0" t="0" r="7620" b="635"/>
                  <wp:docPr id="12" name="Рисунок 12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2304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2F867EE" w14:textId="78601C5B" w:rsidR="000218E1" w:rsidRPr="000218E1" w:rsidRDefault="000218E1" w:rsidP="000218E1">
            <w:pPr>
              <w:spacing w:after="0pt" w:line="12pt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2152EF6C" w14:textId="185F6341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 полутвёрдый. Произведённый из молока натурального коровьего с использованием специальных заквасок.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ФОРМА: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Овальный продолговатый брусок, со слегка выпуклым боковыми поверхностями и округлыми гранями.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Внешний вид: корка прочная, ровная, без повреждений и морщин.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СТО 31480399-001-2017. ТР ТС 033/2013; ТР ТС 021/2011; ТР ТС 022/2011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 в сухом веществе: 50%.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в 100 г. сыра: жир 29,0 гр., белок 25,0 гр.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 продукта 360,0 ккал.(1510,0 кДж)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от (-4) до 0.градусов и относительной влажности воздуха не более (85 - 90)%; 6 мес. При температуре хранения от 0 до 6.градусов и относительной влажности воздуха не более (80 - 85)%; 5 мес.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 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 нормализованное, бактериальная закваска(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мезофильные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молочнокислые микроорганизмы),</w:t>
      </w:r>
      <w:proofErr w:type="spell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молокосвёртывающий</w:t>
      </w:r>
      <w:proofErr w:type="spell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ферментный препарат животного происхождения. Соль, консервант-лизоцим.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Вкус и запах: Выраженный сырный, сладковатый, слегка пряный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 теста: От белого до слабо - жёлтого, однородный по всей массе.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Вес: головки 4-5 кг.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478B4BA7" w14:textId="00064A27" w:rsidR="000218E1" w:rsidRDefault="009A37AB" w:rsidP="000218E1">
      <w:pPr>
        <w:shd w:val="clear" w:color="auto" w:fill="FFFFFF"/>
        <w:spacing w:after="0pt" w:line="12pt" w:lineRule="auto"/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FFFFFF"/>
        </w:rPr>
        <w:t>Масло Сливочное «Традиционное» 82,5%</w:t>
      </w:r>
    </w:p>
    <w:p w14:paraId="0C575B5D" w14:textId="7CA95FDA" w:rsidR="009A37AB" w:rsidRDefault="009A37AB" w:rsidP="000218E1">
      <w:pPr>
        <w:shd w:val="clear" w:color="auto" w:fill="FFFFFF"/>
        <w:spacing w:after="0pt" w:line="12pt" w:lineRule="auto"/>
      </w:pPr>
      <w:r>
        <w:rPr>
          <w:noProof/>
          <w:lang w:eastAsia="ru-RU"/>
        </w:rPr>
        <w:drawing>
          <wp:inline distT="0" distB="0" distL="0" distR="0" wp14:anchorId="5594536F" wp14:editId="506B321D">
            <wp:extent cx="2552700" cy="1914526"/>
            <wp:effectExtent l="0" t="0" r="0" b="9525"/>
            <wp:docPr id="57" name="Рисунок 57" descr="https://static.tildacdn.com/tild6332-6361-4230-b461-363262333866/__825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https://static.tildacdn.com/tild6332-6361-4230-b461-363262333866/__82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059" cy="191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F390B" w14:textId="6D358FA4" w:rsidR="009A37AB" w:rsidRPr="00A6253E" w:rsidRDefault="009A37AB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сладко-сливочное(соленое и не соленое) монолит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Традиционное сливочное масло, изготовленное исключительно из пастеризованных сливок коровьего молока. Выпускается в виде монолита. Жирность масла 82.5%.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ГОСТ: 32261–2013 Высший сорт, ТС ТР 033/2013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82,5%.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Пищевая ценность в 100 г. продукта: жир 82,5 гр., белок 0,6 гр.; углеводы 0,8 гр.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Энергетическая ценность продукта 748 </w:t>
      </w:r>
      <w:proofErr w:type="gram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ккал.(</w:t>
      </w:r>
      <w:proofErr w:type="gram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3132 кДж)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Годен при температуре хранения (3+-</w:t>
      </w:r>
      <w:proofErr w:type="gram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2)С</w:t>
      </w:r>
      <w:proofErr w:type="gram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-10 суток. При температуре хранения минус (6+-</w:t>
      </w:r>
      <w:proofErr w:type="gram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-9 мес.. При температуре хранения минус (16+-2)С-7 мес. Относительная влажность воздуха-не более 90%, не выше минус 25С-12 мес.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 сливки пастеризованные, соль.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Варианты фасовки: 4 кг, 4,5 кг., 10 кг, 20 кг.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Цена за 1кг</w:t>
      </w:r>
    </w:p>
    <w:p w14:paraId="77662EE2" w14:textId="26219B59" w:rsidR="000218E1" w:rsidRDefault="000218E1" w:rsidP="000218E1">
      <w:pPr>
        <w:shd w:val="clear" w:color="auto" w:fill="FFFFFF"/>
        <w:spacing w:after="0pt" w:line="12pt" w:lineRule="auto"/>
      </w:pPr>
    </w:p>
    <w:p w14:paraId="5C637B22" w14:textId="7E107CEB" w:rsidR="000218E1" w:rsidRDefault="000218E1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 w:rsidRPr="000218E1"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  <w:t>Масло топленое 200 грамм</w:t>
      </w:r>
    </w:p>
    <w:p w14:paraId="599541C6" w14:textId="08043DA3" w:rsidR="007316AD" w:rsidRPr="000218E1" w:rsidRDefault="007316AD" w:rsidP="000218E1">
      <w:pPr>
        <w:shd w:val="clear" w:color="auto" w:fill="FFFFFF"/>
        <w:spacing w:line="12pt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6"/>
          <w:szCs w:val="36"/>
          <w:lang w:eastAsia="ru-RU"/>
        </w:rPr>
        <w:drawing>
          <wp:inline distT="0" distB="0" distL="0" distR="0" wp14:anchorId="302150CD" wp14:editId="15D78489">
            <wp:extent cx="1676400" cy="2237740"/>
            <wp:effectExtent l="0" t="0" r="0" b="0"/>
            <wp:docPr id="13" name="Рисунок 1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554DE0" w14:textId="16D0BE6E" w:rsidR="000218E1" w:rsidRPr="000218E1" w:rsidRDefault="000218E1" w:rsidP="000218E1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топлёное 0,2 кг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Топленое масло, полученное из сливочного, содержит не менее 99 % жира и не более 1 % воды. Особенностью данного масла является более длительный срок хранения.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ГОСТ: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32262–2013 ТС ТР 033/2013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Массовая доля жира: 99,0%.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Пищевая ценность в 100 г. масла топленого: жир 99,0 гр.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Энергетическая ценность продукта 891 ккал.(3730 кДж)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Годен при температуре хранения (3+-2)С-30 суток. При температуре хранения минус (6+-</w:t>
      </w:r>
      <w:proofErr w:type="gram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3)С</w:t>
      </w:r>
      <w:proofErr w:type="gram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-60 суток. При температуре хранения минус (16+-</w:t>
      </w:r>
      <w:proofErr w:type="gramStart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2)С</w:t>
      </w:r>
      <w:proofErr w:type="gram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-90 суток. Относительная влажность воздуха-не более 90%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СОСТАВ: масло сливочное.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  <w:t>Продукт не содержит ГМО.</w:t>
      </w:r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Масло топленое, банка.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proofErr w:type="gram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Вес :</w:t>
      </w:r>
      <w:proofErr w:type="gramEnd"/>
      <w:r w:rsidRPr="000218E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0,200 кг</w:t>
      </w:r>
      <w:r w:rsid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Цена за 1 </w:t>
      </w:r>
      <w:proofErr w:type="spellStart"/>
      <w:r w:rsidRPr="00A6253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шт</w:t>
      </w:r>
      <w:proofErr w:type="spellEnd"/>
    </w:p>
    <w:p w14:paraId="725179EC" w14:textId="17814914" w:rsidR="000218E1" w:rsidRDefault="000218E1" w:rsidP="000218E1">
      <w:pPr>
        <w:shd w:val="clear" w:color="auto" w:fill="FFFFFF"/>
        <w:spacing w:after="0pt" w:line="12pt" w:lineRule="auto"/>
      </w:pPr>
    </w:p>
    <w:p w14:paraId="1B80ED81" w14:textId="77777777" w:rsidR="001041A2" w:rsidRDefault="001041A2" w:rsidP="00F01108">
      <w:pPr>
        <w:shd w:val="clear" w:color="auto" w:fill="FFFFFF"/>
        <w:spacing w:line="12pt" w:lineRule="auto"/>
        <w:outlineLvl w:val="0"/>
      </w:pPr>
    </w:p>
    <w:p w14:paraId="098EC254" w14:textId="5A8F16AB" w:rsidR="00111AB7" w:rsidRPr="00F01108" w:rsidRDefault="00111AB7" w:rsidP="00F01108">
      <w:pPr>
        <w:shd w:val="clear" w:color="auto" w:fill="FFFFFF"/>
        <w:spacing w:after="0pt" w:line="12pt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ВЕСЬ АССОРТИМЕНТ ПРЕДСТАВЛЕН НА САЙТЕ </w:t>
      </w:r>
      <w:r w:rsidR="00AB4C27">
        <w:rPr>
          <w:rFonts w:ascii="Arial" w:eastAsia="Times New Roman" w:hAnsi="Arial" w:cs="Arial"/>
          <w:color w:val="000000"/>
          <w:sz w:val="21"/>
          <w:szCs w:val="21"/>
          <w:lang w:val="en-US" w:eastAsia="ru-RU"/>
        </w:rPr>
        <w:t>WWW</w:t>
      </w:r>
      <w:r w:rsidR="00AB4C27" w:rsidRPr="00AB4C27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СЫРЫ-АЛТАЯ.РФ</w:t>
      </w:r>
    </w:p>
    <w:p w14:paraId="19B4ED99" w14:textId="77777777" w:rsidR="00F01108" w:rsidRPr="000218E1" w:rsidRDefault="00F01108" w:rsidP="00F01108">
      <w:pPr>
        <w:shd w:val="clear" w:color="auto" w:fill="FFFFFF"/>
        <w:spacing w:after="0pt" w:line="12pt" w:lineRule="auto"/>
      </w:pPr>
    </w:p>
    <w:sectPr w:rsidR="00F01108" w:rsidRPr="000218E1">
      <w:footerReference w:type="default" r:id="rId61"/>
      <w:pgSz w:w="595.30pt" w:h="841.90pt"/>
      <w:pgMar w:top="56.70pt" w:right="42.50pt" w:bottom="56.70pt" w:left="85.05pt" w:header="35.40pt" w:footer="35.40pt" w:gutter="0pt"/>
      <w:cols w:space="35.40pt"/>
      <w:docGrid w:linePitch="360"/>
    </w:sectPr>
  </w:body>
</w:document>
</file>

<file path=word/endnotes.xml><?xml version="1.0" encoding="utf-8"?>
<w:endnotes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endnote w:type="separator" w:id="-1">
    <w:p w14:paraId="220D5B3D" w14:textId="77777777" w:rsidR="009920B0" w:rsidRDefault="009920B0" w:rsidP="003F1CC0">
      <w:pPr>
        <w:spacing w:after="0pt" w:line="12pt" w:lineRule="auto"/>
      </w:pPr>
      <w:r>
        <w:separator/>
      </w:r>
    </w:p>
  </w:endnote>
  <w:endnote w:type="continuationSeparator" w:id="0">
    <w:p w14:paraId="2D8FEE0D" w14:textId="77777777" w:rsidR="009920B0" w:rsidRDefault="009920B0" w:rsidP="003F1CC0">
      <w:pPr>
        <w:spacing w:after="0pt" w:line="12pt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characterSet="windows-125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characterSet="windows-1251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characterSet="windows-1251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characterSet="windows-125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p w14:paraId="4038D693" w14:textId="1B1DE7AB" w:rsidR="00AC5F84" w:rsidRDefault="00AC5F84">
    <w:pPr>
      <w:pStyle w:val="a8"/>
    </w:pPr>
  </w:p>
</w:ftr>
</file>

<file path=word/footnotes.xml><?xml version="1.0" encoding="utf-8"?>
<w:footnotes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footnote w:type="separator" w:id="-1">
    <w:p w14:paraId="2856E322" w14:textId="77777777" w:rsidR="009920B0" w:rsidRDefault="009920B0" w:rsidP="003F1CC0">
      <w:pPr>
        <w:spacing w:after="0pt" w:line="12pt" w:lineRule="auto"/>
      </w:pPr>
      <w:r>
        <w:separator/>
      </w:r>
    </w:p>
  </w:footnote>
  <w:footnote w:type="continuationSeparator" w:id="0">
    <w:p w14:paraId="473506EA" w14:textId="77777777" w:rsidR="009920B0" w:rsidRDefault="009920B0" w:rsidP="003F1CC0">
      <w:pPr>
        <w:spacing w:after="0pt" w:line="12pt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%"/>
  <w:proofState w:spelling="clean" w:grammar="clean"/>
  <w:defaultTabStop w:val="35.40pt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876"/>
    <w:rsid w:val="0001741D"/>
    <w:rsid w:val="000218E1"/>
    <w:rsid w:val="000632FF"/>
    <w:rsid w:val="001041A2"/>
    <w:rsid w:val="00111AB7"/>
    <w:rsid w:val="001140E0"/>
    <w:rsid w:val="001324E9"/>
    <w:rsid w:val="0031496D"/>
    <w:rsid w:val="003366AF"/>
    <w:rsid w:val="0038531F"/>
    <w:rsid w:val="00397265"/>
    <w:rsid w:val="003E05A9"/>
    <w:rsid w:val="003F1CC0"/>
    <w:rsid w:val="00433455"/>
    <w:rsid w:val="00435E58"/>
    <w:rsid w:val="004A78BB"/>
    <w:rsid w:val="004D621D"/>
    <w:rsid w:val="004D69FF"/>
    <w:rsid w:val="005011D5"/>
    <w:rsid w:val="00550D58"/>
    <w:rsid w:val="005854C4"/>
    <w:rsid w:val="005C54A4"/>
    <w:rsid w:val="005D6CF8"/>
    <w:rsid w:val="006A219E"/>
    <w:rsid w:val="006B51B0"/>
    <w:rsid w:val="00703D9F"/>
    <w:rsid w:val="007316AD"/>
    <w:rsid w:val="007609E0"/>
    <w:rsid w:val="0079118E"/>
    <w:rsid w:val="007A1447"/>
    <w:rsid w:val="007A355B"/>
    <w:rsid w:val="008D701D"/>
    <w:rsid w:val="0093397F"/>
    <w:rsid w:val="009920B0"/>
    <w:rsid w:val="009A37AB"/>
    <w:rsid w:val="009B4BD3"/>
    <w:rsid w:val="009D4134"/>
    <w:rsid w:val="00A6253E"/>
    <w:rsid w:val="00AB33D8"/>
    <w:rsid w:val="00AB4C27"/>
    <w:rsid w:val="00AC5F84"/>
    <w:rsid w:val="00AD1876"/>
    <w:rsid w:val="00AF74C6"/>
    <w:rsid w:val="00C23F55"/>
    <w:rsid w:val="00CF4985"/>
    <w:rsid w:val="00D056F0"/>
    <w:rsid w:val="00D55AA3"/>
    <w:rsid w:val="00D7144B"/>
    <w:rsid w:val="00E96D79"/>
    <w:rsid w:val="00EB47A2"/>
    <w:rsid w:val="00EC5758"/>
    <w:rsid w:val="00F01108"/>
    <w:rsid w:val="00F2662C"/>
    <w:rsid w:val="00F47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76DCA74"/>
  <w15:chartTrackingRefBased/>
  <w15:docId w15:val="{6EC62025-A63C-4B55-A73E-ACB6B5EC6423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pt" w:line="12.95pt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B4BD3"/>
    <w:rPr>
      <w:b/>
      <w:bCs/>
    </w:rPr>
  </w:style>
  <w:style w:type="paragraph" w:styleId="a4">
    <w:name w:val="Normal (Web)"/>
    <w:basedOn w:val="a"/>
    <w:uiPriority w:val="99"/>
    <w:semiHidden/>
    <w:unhideWhenUsed/>
    <w:rsid w:val="0079118E"/>
    <w:pPr>
      <w:spacing w:before="5pt" w:beforeAutospacing="1" w:after="5pt" w:afterAutospacing="1" w:line="12pt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79118E"/>
    <w:rPr>
      <w:color w:val="0000FF"/>
      <w:u w:val="single"/>
    </w:rPr>
  </w:style>
  <w:style w:type="character" w:customStyle="1" w:styleId="ql-cursor">
    <w:name w:val="ql-cursor"/>
    <w:basedOn w:val="a0"/>
    <w:rsid w:val="00E96D79"/>
  </w:style>
  <w:style w:type="paragraph" w:styleId="a6">
    <w:name w:val="header"/>
    <w:basedOn w:val="a"/>
    <w:link w:val="a7"/>
    <w:uiPriority w:val="99"/>
    <w:unhideWhenUsed/>
    <w:rsid w:val="003F1CC0"/>
    <w:pPr>
      <w:tabs>
        <w:tab w:val="center" w:pos="233.85pt"/>
        <w:tab w:val="end" w:pos="467.75pt"/>
      </w:tabs>
      <w:spacing w:after="0pt" w:line="12pt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F1CC0"/>
  </w:style>
  <w:style w:type="paragraph" w:styleId="a8">
    <w:name w:val="footer"/>
    <w:basedOn w:val="a"/>
    <w:link w:val="a9"/>
    <w:uiPriority w:val="99"/>
    <w:unhideWhenUsed/>
    <w:rsid w:val="003F1CC0"/>
    <w:pPr>
      <w:tabs>
        <w:tab w:val="center" w:pos="233.85pt"/>
        <w:tab w:val="end" w:pos="467.75pt"/>
      </w:tabs>
      <w:spacing w:after="0pt" w:line="12pt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F1CC0"/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se="http://schemas.microsoft.com/office/word/2015/wordml/symex" mc:Ignorable="w14 w15 w16se">
  <w:divs>
    <w:div w:id="93985959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732887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8261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64509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55885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84762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0476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03004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3861108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17324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01500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25382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756703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48935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813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91463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81084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18345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59592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2952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51934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5099533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8586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77493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682486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2279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55486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817833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16319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2185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5427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9376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10207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284741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892982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56830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3547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78728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741172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8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73288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089736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8406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167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552034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8236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51752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5157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94368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309495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16770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44333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527302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56876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52508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073126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22159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66498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834658">
                  <w:marLeft w:val="0pt"/>
                  <w:marRight w:val="0pt"/>
                  <w:marTop w:val="0pt"/>
                  <w:marBottom w:val="0pt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93841">
                      <w:marLeft w:val="0pt"/>
                      <w:marRight w:val="0pt"/>
                      <w:marTop w:val="0pt"/>
                      <w:marBottom w:val="0pt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805993">
                          <w:marLeft w:val="0pt"/>
                          <w:marRight w:val="0pt"/>
                          <w:marTop w:val="0pt"/>
                          <w:marBottom w:val="0pt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72058">
                              <w:marLeft w:val="0pt"/>
                              <w:marRight w:val="0pt"/>
                              <w:marTop w:val="0pt"/>
                              <w:marBottom w:val="0pt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959951">
                                  <w:marLeft w:val="15pt"/>
                                  <w:marRight w:val="15pt"/>
                                  <w:marTop w:val="0pt"/>
                                  <w:marBottom w:val="0pt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8512117">
                                      <w:marLeft w:val="0pt"/>
                                      <w:marRight w:val="0pt"/>
                                      <w:marTop w:val="0pt"/>
                                      <w:marBottom w:val="13.5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4346401">
                                      <w:marLeft w:val="0pt"/>
                                      <w:marRight w:val="0pt"/>
                                      <w:marTop w:val="15pt"/>
                                      <w:marBottom w:val="22.5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5735602">
                                      <w:marLeft w:val="0pt"/>
                                      <w:marRight w:val="0pt"/>
                                      <w:marTop w:val="15pt"/>
                                      <w:marBottom w:val="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2992957">
                                          <w:marLeft w:val="0pt"/>
                                          <w:marRight w:val="0pt"/>
                                          <w:marTop w:val="0pt"/>
                                          <w:marBottom w:val="0pt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4183843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84221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636733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302640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41176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97507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94092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806890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37061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38486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638535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35286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90460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73946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448265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069656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04257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52104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1488349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81440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22831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4580493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86872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73561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0392556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944712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3781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38595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51838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4895908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8671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8901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376869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359220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5676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907143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069645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20507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705190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261672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298438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98240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76182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397056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03156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85195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224783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269607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752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428445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859597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32935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5803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6559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512468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53164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06231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567373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6358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58098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4740844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90944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251372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337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0686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326543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18957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38201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04481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57381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061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780325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665869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438186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44149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61867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741970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70947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2200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2206052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358632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9315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3210470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454296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7440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8804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7674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158313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22817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96157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0241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59467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326697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123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85420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548095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020191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36654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503511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557306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08706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5058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16154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852248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140446">
          <w:marLeft w:val="15pt"/>
          <w:marRight w:val="15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83684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039391">
                  <w:marLeft w:val="0pt"/>
                  <w:marRight w:val="0pt"/>
                  <w:marTop w:val="0pt"/>
                  <w:marBottom w:val="0pt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462179">
                      <w:marLeft w:val="0pt"/>
                      <w:marRight w:val="0pt"/>
                      <w:marTop w:val="0pt"/>
                      <w:marBottom w:val="0pt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393464">
                          <w:marLeft w:val="0pt"/>
                          <w:marRight w:val="0pt"/>
                          <w:marTop w:val="0pt"/>
                          <w:marBottom w:val="0pt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74206">
                              <w:marLeft w:val="0pt"/>
                              <w:marRight w:val="0pt"/>
                              <w:marTop w:val="0pt"/>
                              <w:marBottom w:val="0pt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859477">
                                  <w:marLeft w:val="0pt"/>
                                  <w:marRight w:val="0pt"/>
                                  <w:marTop w:val="0pt"/>
                                  <w:marBottom w:val="0pt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0099914">
                                      <w:marLeft w:val="0pt"/>
                                      <w:marRight w:val="0pt"/>
                                      <w:marTop w:val="0pt"/>
                                      <w:marBottom w:val="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0710418">
          <w:marLeft w:val="15pt"/>
          <w:marRight w:val="15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218637">
              <w:marLeft w:val="0pt"/>
              <w:marRight w:val="0pt"/>
              <w:marTop w:val="0pt"/>
              <w:marBottom w:val="13.5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267132">
                  <w:marLeft w:val="0pt"/>
                  <w:marRight w:val="0pt"/>
                  <w:marTop w:val="0pt"/>
                  <w:marBottom w:val="0pt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8873553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478872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037788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04393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01243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6840087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56658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79875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760497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56493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52204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362319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84111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85773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649970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355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50841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846243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0175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81321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471347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62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15665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502535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55642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7608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4490">
                  <w:marLeft w:val="0pt"/>
                  <w:marRight w:val="0pt"/>
                  <w:marTop w:val="0pt"/>
                  <w:marBottom w:val="0pt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853561">
                      <w:marLeft w:val="0pt"/>
                      <w:marRight w:val="0pt"/>
                      <w:marTop w:val="0pt"/>
                      <w:marBottom w:val="0pt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821787">
                          <w:marLeft w:val="0pt"/>
                          <w:marRight w:val="0pt"/>
                          <w:marTop w:val="0pt"/>
                          <w:marBottom w:val="0pt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884632">
                              <w:marLeft w:val="0pt"/>
                              <w:marRight w:val="0pt"/>
                              <w:marTop w:val="0pt"/>
                              <w:marBottom w:val="0pt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0627520">
                                  <w:marLeft w:val="15pt"/>
                                  <w:marRight w:val="15pt"/>
                                  <w:marTop w:val="0pt"/>
                                  <w:marBottom w:val="0pt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446106">
                                      <w:marLeft w:val="0pt"/>
                                      <w:marRight w:val="0pt"/>
                                      <w:marTop w:val="0pt"/>
                                      <w:marBottom w:val="13.5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7194385">
                                      <w:marLeft w:val="0pt"/>
                                      <w:marRight w:val="0pt"/>
                                      <w:marTop w:val="15pt"/>
                                      <w:marBottom w:val="22.5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3216936">
                                      <w:marLeft w:val="0pt"/>
                                      <w:marRight w:val="0pt"/>
                                      <w:marTop w:val="15pt"/>
                                      <w:marBottom w:val="0pt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9577134">
                                          <w:marLeft w:val="0pt"/>
                                          <w:marRight w:val="0pt"/>
                                          <w:marTop w:val="0pt"/>
                                          <w:marBottom w:val="0pt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1159739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75906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891722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167480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67840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55607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48699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31364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87603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76729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558271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80494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83700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039800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1394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5310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523672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32860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614670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810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09723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489761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3226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0952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923898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00333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97728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99500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039166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2502041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677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455848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736477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1795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47000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343689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222101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05194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78792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0563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126429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15273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5426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666206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973693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506989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4866796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587904">
          <w:marLeft w:val="0pt"/>
          <w:marRight w:val="0pt"/>
          <w:marTop w:val="0pt"/>
          <w:marBottom w:val="13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288710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592451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68054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810648">
          <w:marLeft w:val="3.75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310015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346697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450275">
          <w:marLeft w:val="0pt"/>
          <w:marRight w:val="0pt"/>
          <w:marTop w:val="15pt"/>
          <w:marBottom w:val="22.5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2429">
          <w:marLeft w:val="0pt"/>
          <w:marRight w:val="0pt"/>
          <w:marTop w:val="15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117243">
              <w:marLeft w:val="0pt"/>
              <w:marRight w:val="0pt"/>
              <w:marTop w:val="0pt"/>
              <w:marBottom w:val="0pt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purl.oclc.org/ooxml/officeDocument/relationships/image" Target="media/image5.png"/><Relationship Id="rId18" Type="http://purl.oclc.org/ooxml/officeDocument/relationships/image" Target="media/image10.jpeg"/><Relationship Id="rId26" Type="http://purl.oclc.org/ooxml/officeDocument/relationships/image" Target="media/image18.jpeg"/><Relationship Id="rId39" Type="http://purl.oclc.org/ooxml/officeDocument/relationships/image" Target="media/image31.png"/><Relationship Id="rId21" Type="http://purl.oclc.org/ooxml/officeDocument/relationships/image" Target="media/image13.png"/><Relationship Id="rId34" Type="http://purl.oclc.org/ooxml/officeDocument/relationships/image" Target="media/image26.jpeg"/><Relationship Id="rId42" Type="http://purl.oclc.org/ooxml/officeDocument/relationships/image" Target="media/image34.jpeg"/><Relationship Id="rId47" Type="http://purl.oclc.org/ooxml/officeDocument/relationships/image" Target="media/image39.png"/><Relationship Id="rId50" Type="http://purl.oclc.org/ooxml/officeDocument/relationships/image" Target="media/image42.png"/><Relationship Id="rId55" Type="http://purl.oclc.org/ooxml/officeDocument/relationships/image" Target="media/image47.png"/><Relationship Id="rId63" Type="http://purl.oclc.org/ooxml/officeDocument/relationships/theme" Target="theme/theme1.xml"/><Relationship Id="rId7" Type="http://purl.oclc.org/ooxml/officeDocument/relationships/hyperlink" Target="mailto:safonovaleksandr1979@gmail.com" TargetMode="External"/><Relationship Id="rId2" Type="http://purl.oclc.org/ooxml/officeDocument/relationships/settings" Target="settings.xml"/><Relationship Id="rId16" Type="http://purl.oclc.org/ooxml/officeDocument/relationships/image" Target="media/image8.jpeg"/><Relationship Id="rId29" Type="http://purl.oclc.org/ooxml/officeDocument/relationships/image" Target="media/image21.jpeg"/><Relationship Id="rId11" Type="http://purl.oclc.org/ooxml/officeDocument/relationships/image" Target="media/image3.jpeg"/><Relationship Id="rId24" Type="http://purl.oclc.org/ooxml/officeDocument/relationships/image" Target="media/image16.png"/><Relationship Id="rId32" Type="http://purl.oclc.org/ooxml/officeDocument/relationships/image" Target="media/image24.png"/><Relationship Id="rId37" Type="http://purl.oclc.org/ooxml/officeDocument/relationships/image" Target="media/image29.jpeg"/><Relationship Id="rId40" Type="http://purl.oclc.org/ooxml/officeDocument/relationships/image" Target="media/image32.jpeg"/><Relationship Id="rId45" Type="http://purl.oclc.org/ooxml/officeDocument/relationships/image" Target="media/image37.png"/><Relationship Id="rId53" Type="http://purl.oclc.org/ooxml/officeDocument/relationships/image" Target="media/image45.png"/><Relationship Id="rId58" Type="http://purl.oclc.org/ooxml/officeDocument/relationships/image" Target="media/image50.png"/><Relationship Id="rId5" Type="http://purl.oclc.org/ooxml/officeDocument/relationships/endnotes" Target="endnotes.xml"/><Relationship Id="rId61" Type="http://purl.oclc.org/ooxml/officeDocument/relationships/footer" Target="footer1.xml"/><Relationship Id="rId19" Type="http://purl.oclc.org/ooxml/officeDocument/relationships/image" Target="media/image11.png"/><Relationship Id="rId14" Type="http://purl.oclc.org/ooxml/officeDocument/relationships/image" Target="media/image6.jpeg"/><Relationship Id="rId22" Type="http://purl.oclc.org/ooxml/officeDocument/relationships/image" Target="media/image14.png"/><Relationship Id="rId27" Type="http://purl.oclc.org/ooxml/officeDocument/relationships/image" Target="media/image19.png"/><Relationship Id="rId30" Type="http://purl.oclc.org/ooxml/officeDocument/relationships/image" Target="media/image22.jpeg"/><Relationship Id="rId35" Type="http://purl.oclc.org/ooxml/officeDocument/relationships/image" Target="media/image27.png"/><Relationship Id="rId43" Type="http://purl.oclc.org/ooxml/officeDocument/relationships/image" Target="media/image35.jpeg"/><Relationship Id="rId48" Type="http://purl.oclc.org/ooxml/officeDocument/relationships/image" Target="media/image40.png"/><Relationship Id="rId56" Type="http://purl.oclc.org/ooxml/officeDocument/relationships/image" Target="media/image48.jpeg"/><Relationship Id="rId8" Type="http://purl.oclc.org/ooxml/officeDocument/relationships/hyperlink" Target="about:blank" TargetMode="External"/><Relationship Id="rId51" Type="http://purl.oclc.org/ooxml/officeDocument/relationships/image" Target="media/image43.png"/><Relationship Id="rId3" Type="http://purl.oclc.org/ooxml/officeDocument/relationships/webSettings" Target="webSettings.xml"/><Relationship Id="rId12" Type="http://purl.oclc.org/ooxml/officeDocument/relationships/image" Target="media/image4.jpeg"/><Relationship Id="rId17" Type="http://purl.oclc.org/ooxml/officeDocument/relationships/image" Target="media/image9.jpeg"/><Relationship Id="rId25" Type="http://purl.oclc.org/ooxml/officeDocument/relationships/image" Target="media/image17.png"/><Relationship Id="rId33" Type="http://purl.oclc.org/ooxml/officeDocument/relationships/image" Target="media/image25.png"/><Relationship Id="rId38" Type="http://purl.oclc.org/ooxml/officeDocument/relationships/image" Target="media/image30.png"/><Relationship Id="rId46" Type="http://purl.oclc.org/ooxml/officeDocument/relationships/image" Target="media/image38.png"/><Relationship Id="rId59" Type="http://purl.oclc.org/ooxml/officeDocument/relationships/image" Target="media/image51.jpeg"/><Relationship Id="rId20" Type="http://purl.oclc.org/ooxml/officeDocument/relationships/image" Target="media/image12.png"/><Relationship Id="rId41" Type="http://purl.oclc.org/ooxml/officeDocument/relationships/image" Target="media/image33.jpeg"/><Relationship Id="rId54" Type="http://purl.oclc.org/ooxml/officeDocument/relationships/image" Target="media/image46.png"/><Relationship Id="rId62" Type="http://purl.oclc.org/ooxml/officeDocument/relationships/fontTable" Target="fontTable.xml"/><Relationship Id="rId1" Type="http://purl.oclc.org/ooxml/officeDocument/relationships/styles" Target="styles.xml"/><Relationship Id="rId6" Type="http://purl.oclc.org/ooxml/officeDocument/relationships/image" Target="media/image1.png"/><Relationship Id="rId15" Type="http://purl.oclc.org/ooxml/officeDocument/relationships/image" Target="media/image7.jpeg"/><Relationship Id="rId23" Type="http://purl.oclc.org/ooxml/officeDocument/relationships/image" Target="media/image15.png"/><Relationship Id="rId28" Type="http://purl.oclc.org/ooxml/officeDocument/relationships/image" Target="media/image20.png"/><Relationship Id="rId36" Type="http://purl.oclc.org/ooxml/officeDocument/relationships/image" Target="media/image28.jpeg"/><Relationship Id="rId49" Type="http://purl.oclc.org/ooxml/officeDocument/relationships/image" Target="media/image41.jpeg"/><Relationship Id="rId57" Type="http://purl.oclc.org/ooxml/officeDocument/relationships/image" Target="media/image49.png"/><Relationship Id="rId10" Type="http://purl.oclc.org/ooxml/officeDocument/relationships/image" Target="media/image2.jpeg"/><Relationship Id="rId31" Type="http://purl.oclc.org/ooxml/officeDocument/relationships/image" Target="media/image23.png"/><Relationship Id="rId44" Type="http://purl.oclc.org/ooxml/officeDocument/relationships/image" Target="media/image36.png"/><Relationship Id="rId52" Type="http://purl.oclc.org/ooxml/officeDocument/relationships/image" Target="media/image44.png"/><Relationship Id="rId60" Type="http://purl.oclc.org/ooxml/officeDocument/relationships/image" Target="media/image52.png"/><Relationship Id="rId4" Type="http://purl.oclc.org/ooxml/officeDocument/relationships/footnotes" Target="footnotes.xml"/><Relationship Id="rId9" Type="http://purl.oclc.org/ooxml/officeDocument/relationships/hyperlink" Target="mailto:altayenergywater@gmail.com" TargetMode="External"/></Relationships>
</file>

<file path=word/theme/theme1.xml><?xml version="1.0" encoding="utf-8"?>
<a:theme xmlns:a="http://purl.oclc.org/ooxml/drawingml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purl.oclc.org/ooxml/officeDocument/extendedProperties" xmlns:vt="http://purl.oclc.org/ooxml/officeDocument/docPropsVTypes">
  <Template>Normal.dotm</Template>
  <TotalTime>11</TotalTime>
  <Pages>1</Pages>
  <Words>7444</Words>
  <Characters>42433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Александр</cp:lastModifiedBy>
  <cp:revision>4</cp:revision>
  <dcterms:created xsi:type="dcterms:W3CDTF">2022-03-17T10:40:00Z</dcterms:created>
  <dcterms:modified xsi:type="dcterms:W3CDTF">2022-04-02T09:21:00Z</dcterms:modified>
</cp:coreProperties>
</file>